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299"/>
        <w:gridCol w:w="8167"/>
      </w:tblGrid>
      <w:tr w:rsidR="002C7079" w14:paraId="178548BC" w14:textId="77777777" w:rsidTr="00D447B0">
        <w:tc>
          <w:tcPr>
            <w:tcW w:w="0" w:type="auto"/>
          </w:tcPr>
          <w:p w14:paraId="556B7878" w14:textId="77777777" w:rsidR="002C7079" w:rsidRPr="00B0653B" w:rsidRDefault="00CD715D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2DBE0811" wp14:editId="6F7DA655">
                  <wp:extent cx="1322944" cy="25944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944" cy="2594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F9675E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78FF4E79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7572632D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4053B2DA" w14:textId="77777777" w:rsidR="00E2645A" w:rsidRPr="00B0653B" w:rsidRDefault="00E2645A" w:rsidP="00E2645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660138A0" w14:textId="77777777" w:rsidR="003E56AE" w:rsidRDefault="003E56AE" w:rsidP="003E56AE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COMMITMENT TO CUSTOMER SERVICE</w:t>
            </w:r>
          </w:p>
          <w:p w14:paraId="57E62D63" w14:textId="77777777" w:rsidR="003E56AE" w:rsidRPr="005F7D59" w:rsidRDefault="003E56AE" w:rsidP="003E56A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346811F2" w14:textId="77777777" w:rsidR="002C7079" w:rsidRPr="00B0653B" w:rsidRDefault="003E56AE" w:rsidP="003E56A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5F7D59">
              <w:rPr>
                <w:rFonts w:ascii="Century Gothic" w:hAnsi="Century Gothic"/>
                <w:sz w:val="36"/>
                <w:szCs w:val="36"/>
              </w:rPr>
              <w:t>Demonstrable commitment to customer service improvement</w:t>
            </w:r>
          </w:p>
        </w:tc>
      </w:tr>
    </w:tbl>
    <w:p w14:paraId="6F440346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342BC0" w14:paraId="39B68D46" w14:textId="77777777" w:rsidTr="00342BC0">
        <w:trPr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6D707BCE" w14:textId="77777777" w:rsidR="00342BC0" w:rsidRDefault="00342BC0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14:paraId="0F4A8AAB" w14:textId="77777777" w:rsidR="00342BC0" w:rsidRDefault="00342BC0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42BC0" w14:paraId="2DEB0FAA" w14:textId="77777777" w:rsidTr="00342BC0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2B569763" w14:textId="77777777" w:rsidR="00342BC0" w:rsidRDefault="00342BC0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3FA8C74" w14:textId="3FF33EEE" w:rsidR="00342BC0" w:rsidRDefault="00342BC0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Monday, </w:t>
            </w:r>
            <w:r w:rsidR="00BE3477">
              <w:rPr>
                <w:rFonts w:ascii="Century Gothic" w:hAnsi="Century Gothic" w:cs="Arial"/>
                <w:sz w:val="20"/>
                <w:szCs w:val="20"/>
              </w:rPr>
              <w:t>28</w:t>
            </w:r>
            <w:r w:rsidR="00BE3477" w:rsidRPr="00BE347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BE3477">
              <w:rPr>
                <w:rFonts w:ascii="Century Gothic" w:hAnsi="Century Gothic" w:cs="Arial"/>
                <w:sz w:val="20"/>
                <w:szCs w:val="20"/>
              </w:rPr>
              <w:t xml:space="preserve"> March 2022</w:t>
            </w:r>
          </w:p>
        </w:tc>
      </w:tr>
      <w:tr w:rsidR="00342BC0" w14:paraId="004B0500" w14:textId="77777777" w:rsidTr="00342BC0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2DC4B836" w14:textId="77777777" w:rsidR="00342BC0" w:rsidRDefault="00342BC0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EDBC615" w14:textId="5FAF931D" w:rsidR="00342BC0" w:rsidRDefault="00342BC0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Friday, </w:t>
            </w:r>
            <w:r w:rsidR="00BE3477">
              <w:rPr>
                <w:rFonts w:ascii="Century Gothic" w:hAnsi="Century Gothic" w:cs="Arial"/>
                <w:b/>
                <w:sz w:val="20"/>
                <w:szCs w:val="20"/>
              </w:rPr>
              <w:t>27</w:t>
            </w:r>
            <w:r w:rsidR="00BE3477" w:rsidRPr="00BE3477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 w:rsidR="00BE3477">
              <w:rPr>
                <w:rFonts w:ascii="Century Gothic" w:hAnsi="Century Gothic" w:cs="Arial"/>
                <w:b/>
                <w:sz w:val="20"/>
                <w:szCs w:val="20"/>
              </w:rPr>
              <w:t xml:space="preserve"> May 2022</w:t>
            </w:r>
          </w:p>
        </w:tc>
      </w:tr>
      <w:tr w:rsidR="00342BC0" w14:paraId="34F276E4" w14:textId="77777777" w:rsidTr="00342BC0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590B7DBB" w14:textId="77777777" w:rsidR="00342BC0" w:rsidRDefault="00342BC0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8E359A2" w14:textId="77796A09" w:rsidR="00342BC0" w:rsidRDefault="00342BC0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Wednesday, </w:t>
            </w:r>
            <w:r w:rsidR="00BE3477">
              <w:rPr>
                <w:rFonts w:ascii="Century Gothic" w:hAnsi="Century Gothic" w:cs="Arial"/>
                <w:sz w:val="20"/>
                <w:szCs w:val="20"/>
              </w:rPr>
              <w:t>13</w:t>
            </w:r>
            <w:r w:rsidR="00BE3477" w:rsidRPr="00BE347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BE3477">
              <w:rPr>
                <w:rFonts w:ascii="Century Gothic" w:hAnsi="Century Gothic" w:cs="Arial"/>
                <w:sz w:val="20"/>
                <w:szCs w:val="20"/>
              </w:rPr>
              <w:t xml:space="preserve"> July 2022</w:t>
            </w:r>
          </w:p>
        </w:tc>
      </w:tr>
      <w:tr w:rsidR="00342BC0" w14:paraId="4C83D34D" w14:textId="77777777" w:rsidTr="00342BC0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hideMark/>
          </w:tcPr>
          <w:p w14:paraId="54C7D6E7" w14:textId="77777777" w:rsidR="00342BC0" w:rsidRDefault="00342BC0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18C401A" w14:textId="66EAC07B" w:rsidR="00342BC0" w:rsidRDefault="006F1810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Thursday, 25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August 2022</w:t>
            </w:r>
          </w:p>
        </w:tc>
      </w:tr>
    </w:tbl>
    <w:p w14:paraId="03CFB6DC" w14:textId="77777777"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52A6DAEE" w14:textId="77777777" w:rsidR="007354C9" w:rsidRPr="00D447B0" w:rsidRDefault="007354C9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 w:cs="Arial"/>
          <w:b/>
        </w:rPr>
        <w:t>ELIGIBILITY</w:t>
      </w:r>
      <w:r w:rsidR="00D447B0">
        <w:rPr>
          <w:rFonts w:ascii="Century Gothic" w:hAnsi="Century Gothic" w:cs="Arial"/>
          <w:b/>
        </w:rPr>
        <w:t xml:space="preserve"> CHECKLIST</w:t>
      </w:r>
      <w:r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6"/>
        <w:gridCol w:w="430"/>
      </w:tblGrid>
      <w:tr w:rsidR="00254128" w:rsidRPr="00D447B0" w14:paraId="0B9A2A0B" w14:textId="77777777" w:rsidTr="00F2066E">
        <w:trPr>
          <w:trHeight w:val="20"/>
        </w:trPr>
        <w:tc>
          <w:tcPr>
            <w:tcW w:w="10055" w:type="dxa"/>
            <w:vAlign w:val="center"/>
          </w:tcPr>
          <w:p w14:paraId="6629C176" w14:textId="77777777" w:rsidR="00254128" w:rsidRPr="00D447B0" w:rsidRDefault="003E56AE" w:rsidP="00F2066E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002A0F">
              <w:rPr>
                <w:rFonts w:ascii="Century Gothic" w:hAnsi="Century Gothic" w:cs="Arial"/>
                <w:sz w:val="20"/>
                <w:szCs w:val="20"/>
              </w:rPr>
              <w:t xml:space="preserve">This Award is open to all organisations including Carriers/Carriage Service Providers/Content Service Providers providing services to </w:t>
            </w:r>
            <w:r>
              <w:rPr>
                <w:rFonts w:ascii="Century Gothic" w:hAnsi="Century Gothic" w:cs="Arial"/>
                <w:sz w:val="20"/>
                <w:szCs w:val="20"/>
              </w:rPr>
              <w:t>corporate / business /</w:t>
            </w:r>
            <w:r w:rsidRPr="00002A0F">
              <w:rPr>
                <w:rFonts w:ascii="Century Gothic" w:hAnsi="Century Gothic" w:cs="Arial"/>
                <w:sz w:val="20"/>
                <w:szCs w:val="20"/>
              </w:rPr>
              <w:t>consumers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6AEFC65F" w14:textId="77777777" w:rsidR="00254128" w:rsidRPr="00254128" w:rsidRDefault="00254128" w:rsidP="00F2066E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F2066E" w14:paraId="09420B22" w14:textId="77777777" w:rsidTr="00F2066E">
        <w:trPr>
          <w:trHeight w:val="20"/>
        </w:trPr>
        <w:tc>
          <w:tcPr>
            <w:tcW w:w="10055" w:type="dxa"/>
            <w:vAlign w:val="center"/>
          </w:tcPr>
          <w:p w14:paraId="344BA178" w14:textId="095A3312" w:rsidR="00254128" w:rsidRPr="00D447B0" w:rsidRDefault="001C2461" w:rsidP="00F2066E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 w:cs="Arial"/>
                <w:sz w:val="20"/>
                <w:szCs w:val="20"/>
              </w:rPr>
              <w:t>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innovative service or product offering must be commercially available and have been introduced to the market place </w:t>
            </w:r>
            <w:r w:rsidR="00F2066E">
              <w:rPr>
                <w:rFonts w:ascii="Century Gothic" w:hAnsi="Century Gothic" w:cs="Arial"/>
                <w:sz w:val="20"/>
                <w:szCs w:val="20"/>
              </w:rPr>
              <w:t>within 20</w:t>
            </w:r>
            <w:r w:rsidR="00391EB0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BE3477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F2066E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="00DE719E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BE3477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F2066E">
              <w:rPr>
                <w:rFonts w:ascii="Century Gothic" w:hAnsi="Century Gothic" w:cs="Arial"/>
                <w:sz w:val="20"/>
                <w:szCs w:val="20"/>
              </w:rPr>
              <w:t xml:space="preserve"> or earlier.</w:t>
            </w:r>
          </w:p>
        </w:tc>
        <w:tc>
          <w:tcPr>
            <w:tcW w:w="401" w:type="dxa"/>
          </w:tcPr>
          <w:p w14:paraId="547E3848" w14:textId="77777777" w:rsidR="00254128" w:rsidRPr="00F2066E" w:rsidRDefault="00254128" w:rsidP="00F2066E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sym w:font="Wingdings" w:char="F06F"/>
            </w:r>
          </w:p>
        </w:tc>
      </w:tr>
      <w:tr w:rsidR="00254128" w:rsidRPr="00D447B0" w14:paraId="52BAA88A" w14:textId="77777777" w:rsidTr="00F2066E">
        <w:trPr>
          <w:trHeight w:val="20"/>
        </w:trPr>
        <w:tc>
          <w:tcPr>
            <w:tcW w:w="10055" w:type="dxa"/>
            <w:vAlign w:val="center"/>
          </w:tcPr>
          <w:p w14:paraId="45B1DD2F" w14:textId="77777777" w:rsidR="00254128" w:rsidRPr="00D447B0" w:rsidRDefault="00254128" w:rsidP="00F2066E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537F3900" w14:textId="77777777" w:rsidR="00254128" w:rsidRPr="00254128" w:rsidRDefault="00254128" w:rsidP="00F2066E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6DDE7359" w14:textId="77777777" w:rsidTr="00F2066E">
        <w:tc>
          <w:tcPr>
            <w:tcW w:w="10055" w:type="dxa"/>
            <w:vAlign w:val="center"/>
          </w:tcPr>
          <w:p w14:paraId="5DE0936B" w14:textId="77777777"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14:paraId="0B844F2F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469FDFF6" w14:textId="77777777" w:rsidTr="00F2066E">
        <w:tc>
          <w:tcPr>
            <w:tcW w:w="10055" w:type="dxa"/>
            <w:vAlign w:val="center"/>
          </w:tcPr>
          <w:p w14:paraId="09FBFCCB" w14:textId="77777777"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product or service 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product enhancement</w:t>
            </w:r>
          </w:p>
        </w:tc>
        <w:tc>
          <w:tcPr>
            <w:tcW w:w="401" w:type="dxa"/>
          </w:tcPr>
          <w:p w14:paraId="231DBB1C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F2066E" w:rsidRPr="00D447B0" w14:paraId="09907DD2" w14:textId="77777777" w:rsidTr="00C35293">
        <w:tc>
          <w:tcPr>
            <w:tcW w:w="10055" w:type="dxa"/>
            <w:vAlign w:val="center"/>
          </w:tcPr>
          <w:p w14:paraId="76191E5A" w14:textId="77777777" w:rsidR="00F2066E" w:rsidRPr="00D447B0" w:rsidRDefault="00F2066E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3CAE661F" w14:textId="77777777" w:rsidR="00F2066E" w:rsidRPr="00254128" w:rsidRDefault="00F2066E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F2066E" w:rsidRPr="00D447B0" w14:paraId="78C92697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07378A81" w14:textId="77777777" w:rsidR="00F2066E" w:rsidRDefault="00F2066E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53FAA284" w14:textId="77777777" w:rsidR="00F2066E" w:rsidRPr="00FA7770" w:rsidRDefault="00F2066E" w:rsidP="00F2066E">
      <w:pPr>
        <w:rPr>
          <w:rFonts w:ascii="Century Gothic" w:hAnsi="Century Gothic"/>
          <w:b/>
          <w:sz w:val="20"/>
          <w:szCs w:val="20"/>
        </w:rPr>
      </w:pPr>
    </w:p>
    <w:p w14:paraId="163483F6" w14:textId="77777777"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D447B0" w:rsidRPr="00D447B0" w14:paraId="4B1B3D23" w14:textId="77777777" w:rsidTr="00473DFA">
        <w:tc>
          <w:tcPr>
            <w:tcW w:w="10485" w:type="dxa"/>
            <w:gridSpan w:val="2"/>
          </w:tcPr>
          <w:p w14:paraId="77B73939" w14:textId="331D7CD4"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CD715D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CD715D">
              <w:rPr>
                <w:rFonts w:ascii="Century Gothic" w:hAnsi="Century Gothic"/>
                <w:sz w:val="20"/>
                <w:szCs w:val="20"/>
              </w:rPr>
              <w:t>20</w:t>
            </w:r>
            <w:r w:rsidR="001F72CD">
              <w:rPr>
                <w:rFonts w:ascii="Century Gothic" w:hAnsi="Century Gothic"/>
                <w:sz w:val="20"/>
                <w:szCs w:val="20"/>
              </w:rPr>
              <w:t>2</w:t>
            </w:r>
            <w:r w:rsidR="00BE3477">
              <w:rPr>
                <w:rFonts w:ascii="Century Gothic" w:hAnsi="Century Gothic"/>
                <w:sz w:val="20"/>
                <w:szCs w:val="20"/>
              </w:rPr>
              <w:t>2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14:paraId="1333BF95" w14:textId="77777777" w:rsidTr="00473DFA">
        <w:tc>
          <w:tcPr>
            <w:tcW w:w="4380" w:type="dxa"/>
            <w:tcBorders>
              <w:right w:val="single" w:sz="4" w:space="0" w:color="auto"/>
            </w:tcBorders>
          </w:tcPr>
          <w:p w14:paraId="6F054440" w14:textId="113F3A1D" w:rsidR="00D447B0" w:rsidRPr="00254128" w:rsidRDefault="00F2066E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3818319A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14:paraId="52DBF681" w14:textId="77777777" w:rsidTr="00473DFA">
        <w:tc>
          <w:tcPr>
            <w:tcW w:w="4380" w:type="dxa"/>
            <w:tcBorders>
              <w:right w:val="single" w:sz="4" w:space="0" w:color="auto"/>
            </w:tcBorders>
          </w:tcPr>
          <w:p w14:paraId="43497A6A" w14:textId="7557F7F3" w:rsidR="00D447B0" w:rsidRPr="00254128" w:rsidRDefault="00F2066E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74EA12B1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B8C8369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389A371A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1C2461">
          <w:footerReference w:type="default" r:id="rId8"/>
          <w:pgSz w:w="11906" w:h="16838" w:code="9"/>
          <w:pgMar w:top="720" w:right="720" w:bottom="360" w:left="720" w:header="567" w:footer="567" w:gutter="0"/>
          <w:cols w:space="708"/>
          <w:docGrid w:linePitch="360"/>
        </w:sectPr>
      </w:pPr>
    </w:p>
    <w:p w14:paraId="0F409FC3" w14:textId="77777777" w:rsidR="00D447B0" w:rsidRPr="00F2066E" w:rsidRDefault="00D447B0" w:rsidP="00F2066E">
      <w:pPr>
        <w:ind w:left="-284"/>
        <w:rPr>
          <w:rFonts w:ascii="Century Gothic" w:hAnsi="Century Gothic" w:cs="Arial"/>
          <w:b/>
          <w:sz w:val="16"/>
          <w:szCs w:val="16"/>
        </w:rPr>
      </w:pPr>
    </w:p>
    <w:p w14:paraId="3D3DC1F9" w14:textId="77777777" w:rsidR="007354C9" w:rsidRPr="007354C9" w:rsidRDefault="007354C9" w:rsidP="00F2066E">
      <w:pPr>
        <w:ind w:left="-284"/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6"/>
      </w:tblGrid>
      <w:tr w:rsidR="00942D32" w:rsidRPr="007354C9" w14:paraId="3A55F2AC" w14:textId="77777777" w:rsidTr="00F2066E">
        <w:trPr>
          <w:trHeight w:val="284"/>
        </w:trPr>
        <w:tc>
          <w:tcPr>
            <w:tcW w:w="1966" w:type="pct"/>
          </w:tcPr>
          <w:p w14:paraId="054747E6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34" w:type="pct"/>
          </w:tcPr>
          <w:p w14:paraId="1A9DFF40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1D8EDD9E" w14:textId="77777777" w:rsidTr="00F2066E">
        <w:trPr>
          <w:trHeight w:val="284"/>
        </w:trPr>
        <w:tc>
          <w:tcPr>
            <w:tcW w:w="1966" w:type="pct"/>
          </w:tcPr>
          <w:p w14:paraId="0E4B81B6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34" w:type="pct"/>
          </w:tcPr>
          <w:p w14:paraId="01BBD2B3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27CC61E7" w14:textId="77777777" w:rsidTr="00F2066E">
        <w:trPr>
          <w:trHeight w:val="284"/>
        </w:trPr>
        <w:tc>
          <w:tcPr>
            <w:tcW w:w="1966" w:type="pct"/>
          </w:tcPr>
          <w:p w14:paraId="0CD8BFE9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34" w:type="pct"/>
          </w:tcPr>
          <w:p w14:paraId="7246F906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29D1A9F0" w14:textId="77777777" w:rsidTr="00F2066E">
        <w:trPr>
          <w:trHeight w:val="284"/>
        </w:trPr>
        <w:tc>
          <w:tcPr>
            <w:tcW w:w="1966" w:type="pct"/>
          </w:tcPr>
          <w:p w14:paraId="66D4A52B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34" w:type="pct"/>
          </w:tcPr>
          <w:p w14:paraId="06D1630D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FCB6825" w14:textId="77777777" w:rsidTr="00F2066E">
        <w:trPr>
          <w:trHeight w:val="284"/>
        </w:trPr>
        <w:tc>
          <w:tcPr>
            <w:tcW w:w="1966" w:type="pct"/>
          </w:tcPr>
          <w:p w14:paraId="6B712936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34" w:type="pct"/>
          </w:tcPr>
          <w:p w14:paraId="6F46F254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DDE2695" w14:textId="77777777" w:rsidTr="00F2066E">
        <w:trPr>
          <w:trHeight w:val="284"/>
        </w:trPr>
        <w:tc>
          <w:tcPr>
            <w:tcW w:w="1966" w:type="pct"/>
          </w:tcPr>
          <w:p w14:paraId="09670F03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34" w:type="pct"/>
          </w:tcPr>
          <w:p w14:paraId="51B7A913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24B02A76" w14:textId="77777777" w:rsidTr="00F2066E">
        <w:trPr>
          <w:trHeight w:val="284"/>
        </w:trPr>
        <w:tc>
          <w:tcPr>
            <w:tcW w:w="1966" w:type="pct"/>
          </w:tcPr>
          <w:p w14:paraId="1E7ACC17" w14:textId="77777777"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34" w:type="pct"/>
          </w:tcPr>
          <w:p w14:paraId="67F45D67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69905861" w14:textId="77777777" w:rsidTr="00F2066E">
        <w:trPr>
          <w:trHeight w:val="284"/>
        </w:trPr>
        <w:tc>
          <w:tcPr>
            <w:tcW w:w="1966" w:type="pct"/>
          </w:tcPr>
          <w:p w14:paraId="1559B5E1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34" w:type="pct"/>
          </w:tcPr>
          <w:p w14:paraId="2DA33761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19B80C4" w14:textId="77777777" w:rsidR="007354C9" w:rsidRPr="00473DFA" w:rsidRDefault="007354C9">
      <w:pPr>
        <w:rPr>
          <w:sz w:val="12"/>
          <w:szCs w:val="12"/>
        </w:rPr>
      </w:pP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6"/>
      </w:tblGrid>
      <w:tr w:rsidR="007354C9" w:rsidRPr="007354C9" w14:paraId="19CB38FC" w14:textId="77777777" w:rsidTr="00F2066E">
        <w:trPr>
          <w:trHeight w:val="284"/>
        </w:trPr>
        <w:tc>
          <w:tcPr>
            <w:tcW w:w="1966" w:type="pct"/>
          </w:tcPr>
          <w:p w14:paraId="25A7BEE3" w14:textId="77777777" w:rsidR="007354C9" w:rsidRPr="007354C9" w:rsidRDefault="007354C9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of </w:t>
            </w:r>
            <w:r w:rsidR="003E56AE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  <w:r w:rsidR="003E56AE" w:rsidRPr="003E56AE">
              <w:rPr>
                <w:rFonts w:ascii="Century Gothic" w:hAnsi="Century Gothic" w:cs="Arial"/>
                <w:b/>
                <w:sz w:val="20"/>
                <w:szCs w:val="20"/>
              </w:rPr>
              <w:t xml:space="preserve">ontribution </w:t>
            </w:r>
            <w:r w:rsidR="00D447B0">
              <w:rPr>
                <w:rFonts w:ascii="Century Gothic" w:hAnsi="Century Gothic" w:cs="Arial"/>
                <w:b/>
                <w:sz w:val="20"/>
                <w:szCs w:val="20"/>
              </w:rPr>
              <w:t xml:space="preserve">nominated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for this award</w:t>
            </w:r>
          </w:p>
        </w:tc>
        <w:tc>
          <w:tcPr>
            <w:tcW w:w="3034" w:type="pct"/>
          </w:tcPr>
          <w:p w14:paraId="2F52E295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7354C9" w14:paraId="0528BAE5" w14:textId="77777777" w:rsidTr="00F2066E">
        <w:trPr>
          <w:trHeight w:val="284"/>
        </w:trPr>
        <w:tc>
          <w:tcPr>
            <w:tcW w:w="1966" w:type="pct"/>
          </w:tcPr>
          <w:p w14:paraId="2455E0A2" w14:textId="77777777" w:rsidR="007354C9" w:rsidRPr="00254128" w:rsidRDefault="007354C9" w:rsidP="0025412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 w:rsidR="00C90ED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3E56AE">
              <w:rPr>
                <w:rFonts w:ascii="Century Gothic" w:hAnsi="Century Gothic" w:cs="Arial"/>
                <w:b/>
                <w:sz w:val="20"/>
                <w:szCs w:val="20"/>
              </w:rPr>
              <w:t>of c</w:t>
            </w:r>
            <w:r w:rsidR="003E56AE" w:rsidRPr="003E56AE">
              <w:rPr>
                <w:rFonts w:ascii="Century Gothic" w:hAnsi="Century Gothic" w:cs="Arial"/>
                <w:b/>
                <w:sz w:val="20"/>
                <w:szCs w:val="20"/>
              </w:rPr>
              <w:t xml:space="preserve">ontribution </w:t>
            </w:r>
            <w:r w:rsidR="003E56AE">
              <w:rPr>
                <w:rFonts w:ascii="Century Gothic" w:hAnsi="Century Gothic" w:cs="Arial"/>
                <w:b/>
                <w:sz w:val="20"/>
                <w:szCs w:val="20"/>
              </w:rPr>
              <w:t>nominated for this award</w:t>
            </w:r>
          </w:p>
        </w:tc>
        <w:tc>
          <w:tcPr>
            <w:tcW w:w="3034" w:type="pct"/>
          </w:tcPr>
          <w:p w14:paraId="0D976C77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696965F" w14:textId="77777777" w:rsidR="00D447B0" w:rsidRPr="00473DFA" w:rsidRDefault="00D447B0" w:rsidP="00F2066E">
      <w:pPr>
        <w:ind w:left="-284"/>
        <w:rPr>
          <w:rFonts w:ascii="Century Gothic" w:hAnsi="Century Gothic" w:cs="Arial"/>
          <w:b/>
          <w:sz w:val="12"/>
          <w:szCs w:val="12"/>
        </w:rPr>
      </w:pPr>
    </w:p>
    <w:p w14:paraId="5A13704F" w14:textId="77777777" w:rsidR="007354C9" w:rsidRPr="007354C9" w:rsidRDefault="007354C9" w:rsidP="00F2066E">
      <w:pPr>
        <w:ind w:left="-284"/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695"/>
        <w:gridCol w:w="6370"/>
      </w:tblGrid>
      <w:tr w:rsidR="003E56AE" w:rsidRPr="003C70FC" w14:paraId="3F0BF9B0" w14:textId="77777777" w:rsidTr="00F2066E">
        <w:tc>
          <w:tcPr>
            <w:tcW w:w="203" w:type="pct"/>
          </w:tcPr>
          <w:p w14:paraId="36C87093" w14:textId="77777777" w:rsidR="003E56AE" w:rsidRPr="003C70FC" w:rsidRDefault="003E56AE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42938421" w14:textId="77777777" w:rsidR="003E56AE" w:rsidRPr="00942D32" w:rsidRDefault="003E56AE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42D32">
              <w:rPr>
                <w:rFonts w:ascii="Century Gothic" w:hAnsi="Century Gothic" w:cs="Arial"/>
                <w:b/>
                <w:sz w:val="20"/>
                <w:szCs w:val="20"/>
              </w:rPr>
              <w:t>Describe the company’s initiative and/or commitment to customer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improvement</w:t>
            </w:r>
            <w:r w:rsidRPr="00942D32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36" w:type="pct"/>
          </w:tcPr>
          <w:p w14:paraId="3040BFD4" w14:textId="77777777" w:rsidR="003E56AE" w:rsidRPr="003C70FC" w:rsidRDefault="003E56AE" w:rsidP="003E56A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E56AE" w:rsidRPr="003C70FC" w14:paraId="4C453C45" w14:textId="77777777" w:rsidTr="00F2066E">
        <w:tc>
          <w:tcPr>
            <w:tcW w:w="203" w:type="pct"/>
          </w:tcPr>
          <w:p w14:paraId="4976AE54" w14:textId="77777777" w:rsidR="003E56AE" w:rsidRPr="003C70FC" w:rsidRDefault="003E56AE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690A9ABD" w14:textId="77777777" w:rsidR="003E56AE" w:rsidRPr="00942D32" w:rsidRDefault="003E56AE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42D32">
              <w:rPr>
                <w:rFonts w:ascii="Century Gothic" w:hAnsi="Century Gothic" w:cs="Arial"/>
                <w:b/>
                <w:sz w:val="20"/>
                <w:szCs w:val="20"/>
              </w:rPr>
              <w:t>Describe how your customer service strategy helps your customer, e.g. customer empowerment, better informed.</w:t>
            </w:r>
          </w:p>
        </w:tc>
        <w:tc>
          <w:tcPr>
            <w:tcW w:w="3036" w:type="pct"/>
          </w:tcPr>
          <w:p w14:paraId="56DF36C6" w14:textId="77777777" w:rsidR="003E56AE" w:rsidRPr="003C70FC" w:rsidRDefault="003E56AE" w:rsidP="003E56A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E56AE" w:rsidRPr="003C70FC" w14:paraId="26943F5C" w14:textId="77777777" w:rsidTr="00F2066E">
        <w:trPr>
          <w:trHeight w:val="58"/>
        </w:trPr>
        <w:tc>
          <w:tcPr>
            <w:tcW w:w="203" w:type="pct"/>
          </w:tcPr>
          <w:p w14:paraId="0F2834CB" w14:textId="58313604" w:rsidR="003E56AE" w:rsidRPr="003C70FC" w:rsidRDefault="001C2461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="003E56AE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147E08FF" w14:textId="77777777" w:rsidR="003E56AE" w:rsidRPr="00942D32" w:rsidRDefault="003E56AE" w:rsidP="003E56AE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942D32">
              <w:rPr>
                <w:rFonts w:ascii="Century Gothic" w:hAnsi="Century Gothic" w:cs="Arial"/>
                <w:b/>
                <w:sz w:val="20"/>
                <w:szCs w:val="20"/>
              </w:rPr>
              <w:t>Provide evidence of positive customer response.</w:t>
            </w:r>
          </w:p>
        </w:tc>
        <w:tc>
          <w:tcPr>
            <w:tcW w:w="3036" w:type="pct"/>
          </w:tcPr>
          <w:p w14:paraId="422BD4EC" w14:textId="77777777" w:rsidR="003E56AE" w:rsidRPr="003C70FC" w:rsidRDefault="003E56AE" w:rsidP="003E56A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04F7182" w14:textId="07195061" w:rsidR="007354C9" w:rsidRPr="00473DFA" w:rsidRDefault="007354C9" w:rsidP="00F2066E">
      <w:pPr>
        <w:ind w:left="-284"/>
        <w:rPr>
          <w:rFonts w:ascii="Century Gothic" w:hAnsi="Century Gothic" w:cs="Arial"/>
          <w:b/>
          <w:sz w:val="12"/>
          <w:szCs w:val="12"/>
        </w:rPr>
      </w:pPr>
    </w:p>
    <w:p w14:paraId="246CA190" w14:textId="77777777" w:rsidR="00F2066E" w:rsidRPr="00D447B0" w:rsidRDefault="00F2066E" w:rsidP="00F2066E">
      <w:pPr>
        <w:ind w:left="-284"/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767ED3B2" w14:textId="77777777" w:rsidR="00F2066E" w:rsidRPr="003E56AE" w:rsidRDefault="00F2066E" w:rsidP="00F2066E">
      <w:pPr>
        <w:pStyle w:val="ListParagraph"/>
        <w:numPr>
          <w:ilvl w:val="0"/>
          <w:numId w:val="6"/>
        </w:numPr>
        <w:ind w:left="0" w:hanging="284"/>
        <w:rPr>
          <w:rFonts w:ascii="Century Gothic" w:hAnsi="Century Gothic"/>
          <w:sz w:val="20"/>
          <w:szCs w:val="20"/>
        </w:rPr>
      </w:pPr>
      <w:r w:rsidRPr="003E56AE">
        <w:rPr>
          <w:rFonts w:ascii="Century Gothic" w:hAnsi="Century Gothic"/>
          <w:sz w:val="20"/>
          <w:szCs w:val="20"/>
        </w:rPr>
        <w:t>What are the strategies used to promote customer service within the organisation?</w:t>
      </w:r>
    </w:p>
    <w:p w14:paraId="7A8C5151" w14:textId="77777777" w:rsidR="00F2066E" w:rsidRPr="003E56AE" w:rsidRDefault="00F2066E" w:rsidP="00F2066E">
      <w:pPr>
        <w:pStyle w:val="ListParagraph"/>
        <w:numPr>
          <w:ilvl w:val="0"/>
          <w:numId w:val="6"/>
        </w:numPr>
        <w:ind w:left="0" w:hanging="284"/>
        <w:rPr>
          <w:rFonts w:ascii="Century Gothic" w:hAnsi="Century Gothic"/>
          <w:sz w:val="20"/>
          <w:szCs w:val="20"/>
        </w:rPr>
      </w:pPr>
      <w:r w:rsidRPr="003E56AE">
        <w:rPr>
          <w:rFonts w:ascii="Century Gothic" w:hAnsi="Century Gothic"/>
          <w:sz w:val="20"/>
          <w:szCs w:val="20"/>
        </w:rPr>
        <w:t>What training and development programs exist within your organisation to drive the company’s commitment to customer service?</w:t>
      </w:r>
    </w:p>
    <w:p w14:paraId="741881CA" w14:textId="77777777" w:rsidR="00F2066E" w:rsidRPr="003E56AE" w:rsidRDefault="00F2066E" w:rsidP="00F2066E">
      <w:pPr>
        <w:pStyle w:val="ListParagraph"/>
        <w:numPr>
          <w:ilvl w:val="0"/>
          <w:numId w:val="6"/>
        </w:numPr>
        <w:ind w:left="0" w:hanging="284"/>
        <w:rPr>
          <w:rFonts w:ascii="Century Gothic" w:hAnsi="Century Gothic"/>
          <w:sz w:val="20"/>
          <w:szCs w:val="20"/>
        </w:rPr>
      </w:pPr>
      <w:r w:rsidRPr="003E56AE">
        <w:rPr>
          <w:rFonts w:ascii="Century Gothic" w:hAnsi="Century Gothic"/>
          <w:sz w:val="20"/>
          <w:szCs w:val="20"/>
        </w:rPr>
        <w:t>What differentiates your company’s commitment to customer service?</w:t>
      </w:r>
    </w:p>
    <w:p w14:paraId="712D47FE" w14:textId="712FC24C" w:rsidR="00F2066E" w:rsidRPr="00473DFA" w:rsidRDefault="00F2066E" w:rsidP="00F2066E">
      <w:pPr>
        <w:ind w:left="-284"/>
        <w:rPr>
          <w:rFonts w:ascii="Century Gothic" w:hAnsi="Century Gothic" w:cs="Arial"/>
          <w:b/>
          <w:sz w:val="12"/>
          <w:szCs w:val="12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F2066E" w14:paraId="54DE43D0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04CA02E8" w14:textId="77777777" w:rsidR="00F2066E" w:rsidRDefault="00F2066E" w:rsidP="00C35293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6DDC71FA" w14:textId="77777777" w:rsidR="00F2066E" w:rsidRPr="00473DFA" w:rsidRDefault="00F2066E" w:rsidP="00F2066E">
      <w:pPr>
        <w:ind w:left="-284"/>
        <w:rPr>
          <w:rFonts w:ascii="Century Gothic" w:hAnsi="Century Gothic" w:cs="Arial"/>
          <w:b/>
          <w:sz w:val="12"/>
          <w:szCs w:val="12"/>
        </w:rPr>
      </w:pPr>
    </w:p>
    <w:p w14:paraId="3D0D87D8" w14:textId="77777777" w:rsidR="00F2066E" w:rsidRPr="007354C9" w:rsidRDefault="00F2066E" w:rsidP="00F2066E">
      <w:pPr>
        <w:ind w:left="-284"/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 xml:space="preserve">NOMINATION </w:t>
      </w:r>
      <w:r>
        <w:rPr>
          <w:rFonts w:ascii="Century Gothic" w:hAnsi="Century Gothic" w:cs="Arial"/>
          <w:b/>
        </w:rPr>
        <w:t>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378"/>
      </w:tblGrid>
      <w:tr w:rsidR="00F2066E" w:rsidRPr="00D447B0" w14:paraId="0B889988" w14:textId="77777777" w:rsidTr="00473DFA">
        <w:trPr>
          <w:trHeight w:val="70"/>
        </w:trPr>
        <w:tc>
          <w:tcPr>
            <w:tcW w:w="1960" w:type="pct"/>
          </w:tcPr>
          <w:p w14:paraId="4B214568" w14:textId="77777777" w:rsidR="00F2066E" w:rsidRPr="00D447B0" w:rsidRDefault="00F2066E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56707BC0" w14:textId="77777777" w:rsidR="00F2066E" w:rsidRPr="00D447B0" w:rsidRDefault="00F2066E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3040" w:type="pct"/>
          </w:tcPr>
          <w:p w14:paraId="34484DD7" w14:textId="77777777" w:rsidR="00F2066E" w:rsidRPr="00D447B0" w:rsidRDefault="00F2066E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4DF09D2" w14:textId="77777777" w:rsidR="00F2066E" w:rsidRPr="00D447B0" w:rsidRDefault="00F2066E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2066E" w:rsidRPr="00D447B0" w14:paraId="00027791" w14:textId="77777777" w:rsidTr="00473DFA">
        <w:trPr>
          <w:trHeight w:val="70"/>
        </w:trPr>
        <w:tc>
          <w:tcPr>
            <w:tcW w:w="1960" w:type="pct"/>
          </w:tcPr>
          <w:p w14:paraId="12769A86" w14:textId="77777777" w:rsidR="00F2066E" w:rsidRPr="00D447B0" w:rsidRDefault="00F2066E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6B12CF48" w14:textId="77777777" w:rsidR="00F2066E" w:rsidRPr="00D447B0" w:rsidRDefault="00F2066E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3040" w:type="pct"/>
          </w:tcPr>
          <w:p w14:paraId="4BA6FDBC" w14:textId="77777777" w:rsidR="00F2066E" w:rsidRPr="00D447B0" w:rsidRDefault="00F2066E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060E372" w14:textId="77777777" w:rsidR="00F2066E" w:rsidRPr="00D447B0" w:rsidRDefault="00F2066E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2066E" w:rsidRPr="00D447B0" w14:paraId="2E3D5FA8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9B19F68" w14:textId="77777777" w:rsidR="00F2066E" w:rsidRPr="00D52F4C" w:rsidRDefault="00F2066E" w:rsidP="00C352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The ACOMMS will only use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>
              <w:rPr>
                <w:rFonts w:ascii="Century Gothic" w:hAnsi="Century Gothic"/>
                <w:sz w:val="20"/>
                <w:szCs w:val="20"/>
              </w:rPr>
              <w:t>is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</w:tbl>
    <w:p w14:paraId="06A2C722" w14:textId="77777777" w:rsidR="007354C9" w:rsidRPr="00473DFA" w:rsidRDefault="007354C9" w:rsidP="00F2066E">
      <w:pPr>
        <w:pStyle w:val="ListParagraph"/>
        <w:ind w:left="0"/>
        <w:rPr>
          <w:rFonts w:ascii="Century Gothic" w:hAnsi="Century Gothic" w:cs="Arial"/>
          <w:b/>
          <w:sz w:val="12"/>
          <w:szCs w:val="12"/>
        </w:rPr>
      </w:pPr>
    </w:p>
    <w:sectPr w:rsidR="007354C9" w:rsidRPr="00473DFA" w:rsidSect="007354C9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6457" w14:textId="77777777" w:rsidR="009A6354" w:rsidRDefault="009A6354" w:rsidP="00D447B0">
      <w:r>
        <w:separator/>
      </w:r>
    </w:p>
  </w:endnote>
  <w:endnote w:type="continuationSeparator" w:id="0">
    <w:p w14:paraId="66F313BF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28B5" w14:textId="77777777" w:rsidR="005A40C4" w:rsidRDefault="006F1810" w:rsidP="005A40C4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336889ED">
        <v:rect id="_x0000_i1025" style="width:0;height:1.5pt" o:hralign="center" o:hrstd="t" o:hr="t" fillcolor="#a0a0a0" stroked="f"/>
      </w:pict>
    </w:r>
  </w:p>
  <w:p w14:paraId="6BA678E6" w14:textId="77777777" w:rsidR="005A40C4" w:rsidRPr="00D447B0" w:rsidRDefault="005A40C4" w:rsidP="005A40C4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Pr="00FD2C88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6C7904E4" w14:textId="77777777" w:rsidR="005A40C4" w:rsidRPr="00D447B0" w:rsidRDefault="005A40C4" w:rsidP="005A40C4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79BD8A0C" w14:textId="37CD8F84" w:rsidR="005A40C4" w:rsidRPr="00D447B0" w:rsidRDefault="005A40C4" w:rsidP="005A40C4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>5.00 pm on</w:t>
    </w:r>
    <w:r>
      <w:rPr>
        <w:rFonts w:ascii="Century Gothic" w:hAnsi="Century Gothic" w:cs="Arial"/>
        <w:b/>
        <w:sz w:val="20"/>
        <w:szCs w:val="20"/>
      </w:rPr>
      <w:t xml:space="preserve"> Friday</w:t>
    </w:r>
    <w:r w:rsidRPr="00B921CF">
      <w:rPr>
        <w:rFonts w:ascii="Century Gothic" w:hAnsi="Century Gothic" w:cs="Arial"/>
        <w:b/>
        <w:sz w:val="20"/>
        <w:szCs w:val="20"/>
      </w:rPr>
      <w:t xml:space="preserve"> </w:t>
    </w:r>
    <w:r w:rsidR="00BE3477">
      <w:rPr>
        <w:rFonts w:ascii="Century Gothic" w:hAnsi="Century Gothic" w:cs="Arial"/>
        <w:b/>
        <w:sz w:val="20"/>
        <w:szCs w:val="20"/>
      </w:rPr>
      <w:t>27</w:t>
    </w:r>
    <w:r w:rsidR="00BE3477" w:rsidRPr="00BE3477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BE3477">
      <w:rPr>
        <w:rFonts w:ascii="Century Gothic" w:hAnsi="Century Gothic" w:cs="Arial"/>
        <w:b/>
        <w:sz w:val="20"/>
        <w:szCs w:val="20"/>
      </w:rPr>
      <w:t xml:space="preserve"> May </w:t>
    </w:r>
    <w:r>
      <w:rPr>
        <w:rFonts w:ascii="Century Gothic" w:hAnsi="Century Gothic" w:cs="Arial"/>
        <w:b/>
        <w:sz w:val="20"/>
        <w:szCs w:val="20"/>
      </w:rPr>
      <w:t>202</w:t>
    </w:r>
    <w:r w:rsidR="00BE3477">
      <w:rPr>
        <w:rFonts w:ascii="Century Gothic" w:hAnsi="Century Gothic" w:cs="Arial"/>
        <w:b/>
        <w:sz w:val="20"/>
        <w:szCs w:val="20"/>
      </w:rPr>
      <w:t>2</w:t>
    </w:r>
  </w:p>
  <w:p w14:paraId="7765EBDC" w14:textId="77777777" w:rsidR="005A40C4" w:rsidRPr="00D447B0" w:rsidRDefault="005A40C4" w:rsidP="005A40C4">
    <w:pPr>
      <w:jc w:val="center"/>
      <w:rPr>
        <w:rFonts w:ascii="Century Gothic" w:hAnsi="Century Gothic" w:cs="Arial"/>
        <w:sz w:val="20"/>
        <w:szCs w:val="20"/>
      </w:rPr>
    </w:pPr>
  </w:p>
  <w:p w14:paraId="1C1660B8" w14:textId="64078BCD" w:rsidR="005A40C4" w:rsidRDefault="005A40C4" w:rsidP="005A40C4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</w:t>
    </w:r>
  </w:p>
  <w:p w14:paraId="218927D2" w14:textId="77777777" w:rsidR="005A40C4" w:rsidRDefault="005A40C4" w:rsidP="005A40C4">
    <w:pPr>
      <w:pStyle w:val="Footer"/>
    </w:pPr>
  </w:p>
  <w:p w14:paraId="3A706494" w14:textId="77777777" w:rsidR="005A40C4" w:rsidRDefault="005A4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D738" w14:textId="77777777" w:rsidR="00254128" w:rsidRDefault="006F1810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65DB2A31">
        <v:rect id="_x0000_i1026" style="width:0;height:1.5pt" o:hralign="center" o:hrstd="t" o:hr="t" fillcolor="#a0a0a0" stroked="f"/>
      </w:pict>
    </w:r>
  </w:p>
  <w:p w14:paraId="04224508" w14:textId="430EE4F0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3B51F2">
        <w:rPr>
          <w:rStyle w:val="Hyperlink"/>
          <w:rFonts w:ascii="Century Gothic" w:hAnsi="Century Gothic" w:cs="Arial"/>
          <w:sz w:val="20"/>
          <w:szCs w:val="20"/>
        </w:rPr>
        <w:t>k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.</w:t>
      </w:r>
      <w:r w:rsidR="003B51F2">
        <w:rPr>
          <w:rStyle w:val="Hyperlink"/>
          <w:rFonts w:ascii="Century Gothic" w:hAnsi="Century Gothic" w:cs="Arial"/>
          <w:sz w:val="20"/>
          <w:szCs w:val="20"/>
        </w:rPr>
        <w:t>sideris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@commsalliance.com.au</w:t>
      </w:r>
    </w:hyperlink>
  </w:p>
  <w:p w14:paraId="31BEF489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05B80131" w14:textId="77784FE2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342BC0">
      <w:rPr>
        <w:rFonts w:ascii="Century Gothic" w:hAnsi="Century Gothic" w:cs="Arial"/>
        <w:b/>
        <w:sz w:val="20"/>
        <w:szCs w:val="20"/>
      </w:rPr>
      <w:t>Friday</w:t>
    </w:r>
    <w:r w:rsidR="00CD715D" w:rsidRPr="00CD715D">
      <w:rPr>
        <w:rFonts w:ascii="Century Gothic" w:hAnsi="Century Gothic" w:cs="Arial"/>
        <w:b/>
        <w:sz w:val="20"/>
        <w:szCs w:val="20"/>
      </w:rPr>
      <w:t xml:space="preserve"> </w:t>
    </w:r>
    <w:r w:rsidR="00BE3477">
      <w:rPr>
        <w:rFonts w:ascii="Century Gothic" w:hAnsi="Century Gothic" w:cs="Arial"/>
        <w:b/>
        <w:sz w:val="20"/>
        <w:szCs w:val="20"/>
      </w:rPr>
      <w:t>27</w:t>
    </w:r>
    <w:r w:rsidR="00BE3477" w:rsidRPr="00BE3477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BE3477">
      <w:rPr>
        <w:rFonts w:ascii="Century Gothic" w:hAnsi="Century Gothic" w:cs="Arial"/>
        <w:b/>
        <w:sz w:val="20"/>
        <w:szCs w:val="20"/>
      </w:rPr>
      <w:t xml:space="preserve"> May 2022</w:t>
    </w:r>
  </w:p>
  <w:p w14:paraId="7F126AF8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009EB8D0" w14:textId="108B10F1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80DD" w14:textId="77777777" w:rsidR="009A6354" w:rsidRDefault="009A6354" w:rsidP="00D447B0">
      <w:r>
        <w:separator/>
      </w:r>
    </w:p>
  </w:footnote>
  <w:footnote w:type="continuationSeparator" w:id="0">
    <w:p w14:paraId="7E6E8215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12F8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7C506312" w14:textId="77777777" w:rsidR="00D447B0" w:rsidRPr="00F316AB" w:rsidRDefault="003E56AE" w:rsidP="00D447B0">
    <w:pPr>
      <w:jc w:val="center"/>
      <w:rPr>
        <w:rFonts w:ascii="Century Gothic" w:hAnsi="Century Gothic" w:cs="Arial"/>
        <w:b/>
        <w:sz w:val="36"/>
        <w:szCs w:val="36"/>
      </w:rPr>
    </w:pPr>
    <w:r w:rsidRPr="003E56AE">
      <w:rPr>
        <w:rFonts w:ascii="Century Gothic" w:hAnsi="Century Gothic"/>
        <w:b/>
        <w:sz w:val="36"/>
        <w:szCs w:val="36"/>
      </w:rPr>
      <w:t>COMMITMENT TO CUSTOMER SERVICE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5711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461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1F72CD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74D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BC0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1EB0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1F2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6AE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86A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AD9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DFA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11F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770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40C4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1810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2604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5FBD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477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6440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15D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E719E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645A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1265"/>
    <w:rsid w:val="00EB12DF"/>
    <w:rsid w:val="00EB1A47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066E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7"/>
    <o:shapelayout v:ext="edit">
      <o:idmap v:ext="edit" data="1"/>
    </o:shapelayout>
  </w:shapeDefaults>
  <w:decimalSymbol w:val="."/>
  <w:listSeparator w:val=","/>
  <w14:docId w14:val="0E83A47E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.harland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2892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Kathy Sideris</cp:lastModifiedBy>
  <cp:revision>20</cp:revision>
  <cp:lastPrinted>2019-02-08T05:42:00Z</cp:lastPrinted>
  <dcterms:created xsi:type="dcterms:W3CDTF">2016-02-16T05:48:00Z</dcterms:created>
  <dcterms:modified xsi:type="dcterms:W3CDTF">2022-03-14T22:54:00Z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