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16B6E49B" w14:textId="77777777" w:rsidTr="00D447B0">
        <w:tc>
          <w:tcPr>
            <w:tcW w:w="0" w:type="auto"/>
          </w:tcPr>
          <w:p w14:paraId="6EECECA0" w14:textId="77777777" w:rsidR="002C7079" w:rsidRPr="00B0653B" w:rsidRDefault="004D55EC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val="en-US" w:eastAsia="en-US"/>
              </w:rPr>
              <w:drawing>
                <wp:inline distT="0" distB="0" distL="0" distR="0" wp14:anchorId="18CC749F" wp14:editId="0CCA4948">
                  <wp:extent cx="1403629" cy="275264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29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3EB43C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A9509E3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12A903C3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79020F73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F17B725" w14:textId="62E46BEC" w:rsidR="00E702F0" w:rsidRDefault="00DD0C18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ARTIFICIAL INTELLIGENCE</w:t>
            </w:r>
          </w:p>
          <w:p w14:paraId="2BD9F6C3" w14:textId="77777777" w:rsidR="00E702F0" w:rsidRPr="006268A1" w:rsidRDefault="00E702F0" w:rsidP="00E702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DC5507" w14:textId="3DB59D06" w:rsidR="002C7079" w:rsidRPr="00B0653B" w:rsidRDefault="00650A63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</w:t>
            </w:r>
            <w:r w:rsidRPr="00650A63">
              <w:rPr>
                <w:rFonts w:ascii="Century Gothic" w:hAnsi="Century Gothic"/>
                <w:sz w:val="36"/>
                <w:szCs w:val="36"/>
              </w:rPr>
              <w:t>cogni</w:t>
            </w:r>
            <w:r w:rsidR="00AF7613">
              <w:rPr>
                <w:rFonts w:ascii="Century Gothic" w:hAnsi="Century Gothic"/>
                <w:sz w:val="36"/>
                <w:szCs w:val="36"/>
              </w:rPr>
              <w:t>s</w:t>
            </w:r>
            <w:r>
              <w:rPr>
                <w:rFonts w:ascii="Century Gothic" w:hAnsi="Century Gothic"/>
                <w:sz w:val="36"/>
                <w:szCs w:val="36"/>
              </w:rPr>
              <w:t>ing</w:t>
            </w:r>
            <w:r w:rsidR="00DD0C18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4321C1">
              <w:rPr>
                <w:rFonts w:ascii="Century Gothic" w:hAnsi="Century Gothic"/>
                <w:sz w:val="36"/>
                <w:szCs w:val="36"/>
              </w:rPr>
              <w:t>outstanding and innovative</w:t>
            </w:r>
            <w:r w:rsidRPr="00650A63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DD0C18">
              <w:rPr>
                <w:rFonts w:ascii="Century Gothic" w:hAnsi="Century Gothic"/>
                <w:sz w:val="36"/>
                <w:szCs w:val="36"/>
              </w:rPr>
              <w:t>initiatives making</w:t>
            </w:r>
            <w:r w:rsidR="00756BD1">
              <w:rPr>
                <w:rFonts w:ascii="Century Gothic" w:hAnsi="Century Gothic"/>
                <w:sz w:val="36"/>
                <w:szCs w:val="36"/>
              </w:rPr>
              <w:t xml:space="preserve">/furthering responsible </w:t>
            </w:r>
            <w:r w:rsidR="00DD0C18">
              <w:rPr>
                <w:rFonts w:ascii="Century Gothic" w:hAnsi="Century Gothic"/>
                <w:sz w:val="36"/>
                <w:szCs w:val="36"/>
              </w:rPr>
              <w:t>use of Artificial Intelligence (AI)</w:t>
            </w:r>
            <w:r w:rsidR="004321C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16CD9D7" w14:textId="77777777" w:rsidR="002C7079" w:rsidRPr="00DD0C18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C82C2A" w:rsidRPr="00D447B0" w14:paraId="1C0DA915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7EDC42D" w14:textId="4B395510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78BDF99" w14:textId="77777777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2C2A" w:rsidRPr="00D447B0" w14:paraId="53F3257A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31C3C75" w14:textId="01447E8D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482652" w14:textId="225387F6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</w:t>
            </w:r>
            <w:r w:rsidR="00123053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23053">
              <w:rPr>
                <w:rFonts w:ascii="Century Gothic" w:hAnsi="Century Gothic" w:cs="Arial"/>
                <w:sz w:val="20"/>
                <w:szCs w:val="20"/>
              </w:rPr>
              <w:t>22</w:t>
            </w:r>
            <w:r w:rsidR="00123053" w:rsidRPr="0012305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 w:rsidR="0012305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February 202</w:t>
            </w:r>
            <w:r w:rsidR="0012305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C82C2A" w:rsidRPr="00D447B0" w14:paraId="52F3F1F3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1F1A5BE" w14:textId="5387B4B8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E703D7F" w14:textId="6EE2ABB2" w:rsidR="00C82C2A" w:rsidRPr="00D447B0" w:rsidRDefault="00123053" w:rsidP="00C82C2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</w:t>
            </w:r>
            <w:r w:rsidR="00C82C2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21</w:t>
            </w:r>
            <w:r w:rsidRPr="0012305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 w:rsidR="00C82C2A"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  <w:tr w:rsidR="00C82C2A" w:rsidRPr="00D447B0" w14:paraId="14021ED6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395D5AF" w14:textId="7E4EBE21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63395AE" w14:textId="1FB1D373" w:rsidR="00C82C2A" w:rsidRPr="00D447B0" w:rsidRDefault="00123053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 w:rsidRPr="0012305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</w:t>
            </w:r>
            <w:r w:rsidR="00C82C2A">
              <w:rPr>
                <w:rFonts w:ascii="Century Gothic" w:hAnsi="Century Gothic" w:cs="Arial"/>
                <w:sz w:val="20"/>
                <w:szCs w:val="20"/>
              </w:rPr>
              <w:t>202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C82C2A" w:rsidRPr="00D447B0" w14:paraId="68AED746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065BD6D" w14:textId="63C4B7E2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A20D597" w14:textId="0B69F6B5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Wednesday, </w:t>
            </w:r>
            <w:r w:rsidR="00123053">
              <w:rPr>
                <w:rFonts w:ascii="Century Gothic" w:hAnsi="Century Gothic"/>
                <w:sz w:val="20"/>
                <w:szCs w:val="20"/>
              </w:rPr>
              <w:t>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</w:t>
            </w:r>
            <w:r w:rsidR="0012305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</w:tbl>
    <w:p w14:paraId="168574F8" w14:textId="77777777" w:rsidR="00DB140E" w:rsidRPr="00DD0C18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8E50E16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1EDA294D" w14:textId="77777777" w:rsidTr="003D441C">
        <w:tc>
          <w:tcPr>
            <w:tcW w:w="10055" w:type="dxa"/>
            <w:vAlign w:val="center"/>
          </w:tcPr>
          <w:p w14:paraId="1518D385" w14:textId="76295B90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>Nominee is an Australian owned company registered in the last 10 years</w:t>
            </w:r>
          </w:p>
        </w:tc>
        <w:tc>
          <w:tcPr>
            <w:tcW w:w="401" w:type="dxa"/>
          </w:tcPr>
          <w:p w14:paraId="7477468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4072C5B" w14:textId="77777777" w:rsidTr="003D441C">
        <w:tc>
          <w:tcPr>
            <w:tcW w:w="10055" w:type="dxa"/>
            <w:vAlign w:val="center"/>
          </w:tcPr>
          <w:p w14:paraId="326F2A8B" w14:textId="77A7F5D1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 w:rsidR="00DD0C18">
              <w:rPr>
                <w:rFonts w:ascii="Century Gothic" w:hAnsi="Century Gothic" w:cs="Arial"/>
                <w:sz w:val="20"/>
                <w:szCs w:val="20"/>
              </w:rPr>
              <w:t>Artificial Intelligence</w:t>
            </w:r>
            <w:r w:rsidRPr="00244518">
              <w:rPr>
                <w:rFonts w:ascii="Century Gothic" w:hAnsi="Century Gothic" w:cs="Arial"/>
                <w:sz w:val="20"/>
                <w:szCs w:val="20"/>
              </w:rPr>
              <w:t>/application must be commercially available</w:t>
            </w:r>
          </w:p>
        </w:tc>
        <w:tc>
          <w:tcPr>
            <w:tcW w:w="401" w:type="dxa"/>
          </w:tcPr>
          <w:p w14:paraId="6DBFD97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222D120" w14:textId="77777777" w:rsidTr="003D441C">
        <w:tc>
          <w:tcPr>
            <w:tcW w:w="10055" w:type="dxa"/>
            <w:vAlign w:val="center"/>
          </w:tcPr>
          <w:p w14:paraId="523D95D2" w14:textId="48649DE9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>The company must be making more than $500K in annual revenues</w:t>
            </w:r>
          </w:p>
        </w:tc>
        <w:tc>
          <w:tcPr>
            <w:tcW w:w="401" w:type="dxa"/>
          </w:tcPr>
          <w:p w14:paraId="1FA96F62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3D441C" w:rsidRPr="00D447B0" w14:paraId="4006B9FB" w14:textId="77777777" w:rsidTr="00C35293">
        <w:tc>
          <w:tcPr>
            <w:tcW w:w="10055" w:type="dxa"/>
            <w:vAlign w:val="center"/>
          </w:tcPr>
          <w:p w14:paraId="66189B82" w14:textId="77777777" w:rsidR="003D441C" w:rsidRPr="00D447B0" w:rsidRDefault="003D441C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912C46F" w14:textId="77777777" w:rsidR="003D441C" w:rsidRPr="00254128" w:rsidRDefault="003D441C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3D441C" w:rsidRPr="00D447B0" w14:paraId="3A820F8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D199BFD" w14:textId="77777777" w:rsidR="003D441C" w:rsidRDefault="003D441C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A9A86FC" w14:textId="77777777" w:rsidR="003D441C" w:rsidRPr="00DD0C18" w:rsidRDefault="003D441C" w:rsidP="003D441C">
      <w:pPr>
        <w:pStyle w:val="ListParagraph"/>
        <w:ind w:left="0"/>
        <w:rPr>
          <w:rFonts w:ascii="Century Gothic" w:hAnsi="Century Gothic" w:cs="Arial"/>
          <w:b/>
          <w:sz w:val="8"/>
          <w:szCs w:val="8"/>
          <w:lang w:eastAsia="en-AU"/>
        </w:rPr>
      </w:pPr>
    </w:p>
    <w:p w14:paraId="545DCA91" w14:textId="77777777" w:rsidR="00225728" w:rsidRDefault="00225728" w:rsidP="003D441C">
      <w:pPr>
        <w:rPr>
          <w:rFonts w:ascii="Century Gothic" w:hAnsi="Century Gothic"/>
          <w:b/>
        </w:rPr>
      </w:pPr>
    </w:p>
    <w:p w14:paraId="5F83C8E3" w14:textId="487F3D41" w:rsidR="003D441C" w:rsidRPr="00D447B0" w:rsidRDefault="003D441C" w:rsidP="003D441C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3D441C" w:rsidRPr="00D447B0" w14:paraId="7391B4B8" w14:textId="77777777" w:rsidTr="00C35293">
        <w:tc>
          <w:tcPr>
            <w:tcW w:w="10485" w:type="dxa"/>
            <w:gridSpan w:val="2"/>
          </w:tcPr>
          <w:p w14:paraId="5DBE961D" w14:textId="597953D8" w:rsidR="003D441C" w:rsidRPr="00D447B0" w:rsidRDefault="003D441C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F2217B">
              <w:rPr>
                <w:rFonts w:ascii="Century Gothic" w:hAnsi="Century Gothic"/>
                <w:sz w:val="20"/>
                <w:szCs w:val="20"/>
              </w:rPr>
              <w:t>2</w:t>
            </w:r>
            <w:r w:rsidR="00123053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3D441C" w:rsidRPr="00D447B0" w14:paraId="083AD93D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37CEDD0C" w14:textId="77777777" w:rsidR="003D441C" w:rsidRPr="00254128" w:rsidRDefault="003D441C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1602E5E9" w14:textId="77777777" w:rsidR="003D441C" w:rsidRPr="00D447B0" w:rsidRDefault="003D441C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41C" w:rsidRPr="00D447B0" w14:paraId="58EECA94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54ACB879" w14:textId="77777777" w:rsidR="003D441C" w:rsidRPr="00254128" w:rsidRDefault="003D441C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12DE675" w14:textId="77777777" w:rsidR="003D441C" w:rsidRPr="00D447B0" w:rsidRDefault="003D441C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715AC0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D0C18">
          <w:footerReference w:type="default" r:id="rId8"/>
          <w:pgSz w:w="11906" w:h="16838" w:code="9"/>
          <w:pgMar w:top="720" w:right="720" w:bottom="990" w:left="720" w:header="567" w:footer="567" w:gutter="0"/>
          <w:cols w:space="708"/>
          <w:docGrid w:linePitch="360"/>
        </w:sectPr>
      </w:pPr>
    </w:p>
    <w:p w14:paraId="69FB1BF0" w14:textId="77777777" w:rsidR="003D441C" w:rsidRPr="00DD0C18" w:rsidRDefault="003D441C" w:rsidP="00C35293">
      <w:pPr>
        <w:ind w:left="-284"/>
        <w:rPr>
          <w:rFonts w:ascii="Century Gothic" w:hAnsi="Century Gothic" w:cs="Arial"/>
          <w:b/>
          <w:sz w:val="8"/>
          <w:szCs w:val="8"/>
        </w:rPr>
      </w:pPr>
    </w:p>
    <w:p w14:paraId="616BB468" w14:textId="77777777" w:rsidR="003D441C" w:rsidRPr="007354C9" w:rsidRDefault="003D441C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8"/>
        <w:gridCol w:w="5952"/>
      </w:tblGrid>
      <w:tr w:rsidR="003D441C" w:rsidRPr="007354C9" w14:paraId="0D270AF8" w14:textId="77777777" w:rsidTr="00E8346B">
        <w:trPr>
          <w:trHeight w:val="284"/>
        </w:trPr>
        <w:tc>
          <w:tcPr>
            <w:tcW w:w="2163" w:type="pct"/>
          </w:tcPr>
          <w:p w14:paraId="7BF4DB09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2837" w:type="pct"/>
          </w:tcPr>
          <w:p w14:paraId="7B83DFA1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109D3D0A" w14:textId="77777777" w:rsidTr="00E8346B">
        <w:trPr>
          <w:trHeight w:val="284"/>
        </w:trPr>
        <w:tc>
          <w:tcPr>
            <w:tcW w:w="2163" w:type="pct"/>
          </w:tcPr>
          <w:p w14:paraId="2DDC79BA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2837" w:type="pct"/>
          </w:tcPr>
          <w:p w14:paraId="7E369FCB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66874E81" w14:textId="77777777" w:rsidTr="00E8346B">
        <w:trPr>
          <w:trHeight w:val="284"/>
        </w:trPr>
        <w:tc>
          <w:tcPr>
            <w:tcW w:w="2163" w:type="pct"/>
          </w:tcPr>
          <w:p w14:paraId="7B3B59B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2837" w:type="pct"/>
          </w:tcPr>
          <w:p w14:paraId="2EED73FC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3BCD0E67" w14:textId="77777777" w:rsidTr="00E8346B">
        <w:trPr>
          <w:trHeight w:val="284"/>
        </w:trPr>
        <w:tc>
          <w:tcPr>
            <w:tcW w:w="2163" w:type="pct"/>
          </w:tcPr>
          <w:p w14:paraId="6FDBA166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837" w:type="pct"/>
          </w:tcPr>
          <w:p w14:paraId="57CBAD88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5BAC6903" w14:textId="77777777" w:rsidTr="00E8346B">
        <w:trPr>
          <w:trHeight w:val="284"/>
        </w:trPr>
        <w:tc>
          <w:tcPr>
            <w:tcW w:w="2163" w:type="pct"/>
          </w:tcPr>
          <w:p w14:paraId="44AE50A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2837" w:type="pct"/>
          </w:tcPr>
          <w:p w14:paraId="6E58B1DD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38427A22" w14:textId="77777777" w:rsidTr="00E8346B">
        <w:trPr>
          <w:trHeight w:val="284"/>
        </w:trPr>
        <w:tc>
          <w:tcPr>
            <w:tcW w:w="2163" w:type="pct"/>
          </w:tcPr>
          <w:p w14:paraId="00459081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2837" w:type="pct"/>
          </w:tcPr>
          <w:p w14:paraId="07C5545F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051561FE" w14:textId="77777777" w:rsidTr="00E8346B">
        <w:trPr>
          <w:trHeight w:val="284"/>
        </w:trPr>
        <w:tc>
          <w:tcPr>
            <w:tcW w:w="2163" w:type="pct"/>
          </w:tcPr>
          <w:p w14:paraId="6954465A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2837" w:type="pct"/>
          </w:tcPr>
          <w:p w14:paraId="611BDDB5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74CD8D86" w14:textId="77777777" w:rsidTr="00E8346B">
        <w:trPr>
          <w:trHeight w:val="284"/>
        </w:trPr>
        <w:tc>
          <w:tcPr>
            <w:tcW w:w="2163" w:type="pct"/>
          </w:tcPr>
          <w:p w14:paraId="205CFCB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837" w:type="pct"/>
          </w:tcPr>
          <w:p w14:paraId="2A575E68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BB5467" w14:textId="77777777" w:rsidR="003D441C" w:rsidRPr="0096572E" w:rsidRDefault="003D441C" w:rsidP="00C35293">
      <w:pPr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8"/>
        <w:gridCol w:w="5952"/>
      </w:tblGrid>
      <w:tr w:rsidR="003D441C" w:rsidRPr="007354C9" w14:paraId="2F706670" w14:textId="77777777" w:rsidTr="00E8346B">
        <w:trPr>
          <w:trHeight w:val="284"/>
        </w:trPr>
        <w:tc>
          <w:tcPr>
            <w:tcW w:w="2163" w:type="pct"/>
          </w:tcPr>
          <w:p w14:paraId="09A1BDAD" w14:textId="52A31CA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DD0C18">
              <w:rPr>
                <w:rFonts w:ascii="Century Gothic" w:hAnsi="Century Gothic" w:cs="Arial"/>
                <w:b/>
                <w:sz w:val="20"/>
                <w:szCs w:val="20"/>
              </w:rPr>
              <w:t>Artificial Intelligence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2837" w:type="pct"/>
          </w:tcPr>
          <w:p w14:paraId="1CF6498D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0CA91692" w14:textId="77777777" w:rsidTr="00E8346B">
        <w:trPr>
          <w:trHeight w:val="284"/>
        </w:trPr>
        <w:tc>
          <w:tcPr>
            <w:tcW w:w="2163" w:type="pct"/>
          </w:tcPr>
          <w:p w14:paraId="0616A3B8" w14:textId="5FF1B768" w:rsidR="003D441C" w:rsidRPr="00254128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D0C18">
              <w:rPr>
                <w:rFonts w:ascii="Century Gothic" w:hAnsi="Century Gothic" w:cs="Arial"/>
                <w:b/>
                <w:sz w:val="20"/>
                <w:szCs w:val="20"/>
              </w:rPr>
              <w:t xml:space="preserve">Artificial Intelligence initiative </w:t>
            </w:r>
            <w:r w:rsidR="00DD0C1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to the marketplace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7" w:type="pct"/>
          </w:tcPr>
          <w:p w14:paraId="2D9372D5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DD39390" w14:textId="77777777" w:rsidR="003D441C" w:rsidRPr="00DD0C18" w:rsidRDefault="003D441C" w:rsidP="00C35293">
      <w:pPr>
        <w:ind w:left="-284"/>
        <w:rPr>
          <w:rFonts w:ascii="Century Gothic" w:hAnsi="Century Gothic"/>
          <w:sz w:val="8"/>
          <w:szCs w:val="8"/>
        </w:rPr>
      </w:pPr>
    </w:p>
    <w:p w14:paraId="48D0E1D0" w14:textId="77777777" w:rsidR="003D441C" w:rsidRPr="007354C9" w:rsidRDefault="003D441C" w:rsidP="003D441C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108"/>
        <w:gridCol w:w="5955"/>
      </w:tblGrid>
      <w:tr w:rsidR="00E8346B" w:rsidRPr="003C70FC" w14:paraId="3933D873" w14:textId="6D5145E6" w:rsidTr="00E8346B">
        <w:tc>
          <w:tcPr>
            <w:tcW w:w="204" w:type="pct"/>
          </w:tcPr>
          <w:p w14:paraId="34164367" w14:textId="77777777" w:rsidR="00E8346B" w:rsidRPr="003C70FC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58" w:type="pct"/>
          </w:tcPr>
          <w:p w14:paraId="552487C1" w14:textId="7C0A810E" w:rsidR="00E8346B" w:rsidRPr="00E702F0" w:rsidRDefault="00DD0C18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0C18">
              <w:rPr>
                <w:rFonts w:ascii="Century Gothic" w:hAnsi="Century Gothic" w:cs="Arial"/>
                <w:b/>
                <w:sz w:val="20"/>
                <w:szCs w:val="20"/>
              </w:rPr>
              <w:t>Describe the nature of the initiative, the challenges that it was designed to address, and the implementation process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8" w:type="pct"/>
          </w:tcPr>
          <w:p w14:paraId="61F36A42" w14:textId="77777777" w:rsidR="00E8346B" w:rsidRPr="00244518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8346B" w:rsidRPr="003C70FC" w14:paraId="49BFD79D" w14:textId="524060C9" w:rsidTr="00E8346B">
        <w:tc>
          <w:tcPr>
            <w:tcW w:w="204" w:type="pct"/>
          </w:tcPr>
          <w:p w14:paraId="21DDEA7C" w14:textId="20EAF562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958" w:type="pct"/>
          </w:tcPr>
          <w:p w14:paraId="597960C6" w14:textId="451970D5" w:rsidR="00E8346B" w:rsidRPr="00244518" w:rsidRDefault="00DD0C18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0C18">
              <w:rPr>
                <w:rFonts w:ascii="Century Gothic" w:hAnsi="Century Gothic" w:cs="Arial"/>
                <w:b/>
                <w:sz w:val="20"/>
                <w:szCs w:val="20"/>
              </w:rPr>
              <w:t>Describe how any potential ethical considerations and risks of unintended consequences were addressed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8" w:type="pct"/>
          </w:tcPr>
          <w:p w14:paraId="0ACDCDB3" w14:textId="77777777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8346B" w:rsidRPr="003C70FC" w14:paraId="65806BBD" w14:textId="1458F4DE" w:rsidTr="00E8346B">
        <w:tc>
          <w:tcPr>
            <w:tcW w:w="204" w:type="pct"/>
          </w:tcPr>
          <w:p w14:paraId="02A17DB5" w14:textId="48C54E90" w:rsidR="00E8346B" w:rsidRPr="003C70FC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958" w:type="pct"/>
          </w:tcPr>
          <w:p w14:paraId="08603BDC" w14:textId="58621055" w:rsidR="00E8346B" w:rsidRPr="00E702F0" w:rsidRDefault="00DD0C18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0C18">
              <w:rPr>
                <w:rFonts w:ascii="Century Gothic" w:hAnsi="Century Gothic" w:cs="Arial"/>
                <w:b/>
                <w:sz w:val="20"/>
                <w:szCs w:val="20"/>
              </w:rPr>
              <w:t>Describe the outcomes of the initiatives and the benefits generated for customers and for your company/organisation. Quantify where possible.</w:t>
            </w:r>
          </w:p>
        </w:tc>
        <w:tc>
          <w:tcPr>
            <w:tcW w:w="2838" w:type="pct"/>
          </w:tcPr>
          <w:p w14:paraId="33B69BE7" w14:textId="77777777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4B35DDA9" w14:textId="398035EA" w:rsidR="007354C9" w:rsidRPr="0096572E" w:rsidRDefault="007354C9" w:rsidP="003D441C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634EF38B" w14:textId="77777777" w:rsidR="003D441C" w:rsidRPr="00D447B0" w:rsidRDefault="003D441C" w:rsidP="003D441C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064E4D41" w14:textId="15D9AED9" w:rsidR="003D441C" w:rsidRPr="00E702F0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What drives innovation in your organisation?</w:t>
      </w:r>
    </w:p>
    <w:p w14:paraId="04F66213" w14:textId="0913A3A7" w:rsidR="003D441C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What sets your company and business proposition apart from your competitors?</w:t>
      </w:r>
    </w:p>
    <w:p w14:paraId="517A0560" w14:textId="512D0732" w:rsidR="00E8346B" w:rsidRPr="00E702F0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 xml:space="preserve">Add any global benefit-forecasts if you </w:t>
      </w:r>
      <w:proofErr w:type="gramStart"/>
      <w:r w:rsidRPr="00E8346B">
        <w:rPr>
          <w:rFonts w:ascii="Century Gothic" w:hAnsi="Century Gothic"/>
          <w:sz w:val="20"/>
          <w:szCs w:val="20"/>
        </w:rPr>
        <w:t>can</w:t>
      </w:r>
      <w:proofErr w:type="gramEnd"/>
    </w:p>
    <w:p w14:paraId="30049644" w14:textId="77777777" w:rsidR="003D441C" w:rsidRPr="0096572E" w:rsidRDefault="003D441C" w:rsidP="003D441C">
      <w:pPr>
        <w:ind w:left="-284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D441C" w14:paraId="5BD5EAE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3B0577E9" w14:textId="3ECA2526" w:rsidR="003D441C" w:rsidRDefault="003D441C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DO NOT FORGET TO INCLUDE </w:t>
            </w:r>
            <w:r w:rsidR="00BD3B06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SUGGESTED ENCLUSIONS AND </w:t>
            </w: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TESTIMONIALS.</w:t>
            </w:r>
          </w:p>
        </w:tc>
      </w:tr>
    </w:tbl>
    <w:p w14:paraId="38A08D49" w14:textId="77777777" w:rsidR="003D441C" w:rsidRPr="00DD0C18" w:rsidRDefault="003D441C" w:rsidP="003D441C">
      <w:pPr>
        <w:ind w:left="-284"/>
        <w:rPr>
          <w:rFonts w:ascii="Century Gothic" w:hAnsi="Century Gothic" w:cs="Arial"/>
          <w:b/>
          <w:sz w:val="8"/>
          <w:szCs w:val="8"/>
        </w:rPr>
      </w:pPr>
    </w:p>
    <w:p w14:paraId="0258F14E" w14:textId="77777777" w:rsidR="003D441C" w:rsidRPr="003D441C" w:rsidRDefault="003D441C" w:rsidP="003D441C">
      <w:pPr>
        <w:ind w:left="-284"/>
        <w:rPr>
          <w:rFonts w:ascii="Century Gothic" w:hAnsi="Century Gothic" w:cs="Arial"/>
          <w:b/>
        </w:rPr>
      </w:pPr>
      <w:r w:rsidRPr="003D441C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3D441C" w:rsidRPr="00D447B0" w14:paraId="22EFA129" w14:textId="77777777" w:rsidTr="00C35293">
        <w:trPr>
          <w:trHeight w:val="70"/>
        </w:trPr>
        <w:tc>
          <w:tcPr>
            <w:tcW w:w="2047" w:type="pct"/>
          </w:tcPr>
          <w:p w14:paraId="292DF143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8D6C75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6686C288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AE1C92D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306B947C" w14:textId="77777777" w:rsidTr="00C35293">
        <w:trPr>
          <w:trHeight w:val="70"/>
        </w:trPr>
        <w:tc>
          <w:tcPr>
            <w:tcW w:w="2047" w:type="pct"/>
          </w:tcPr>
          <w:p w14:paraId="5E066541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366753C4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35056849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B7E8972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7B58AF44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A2C2A1F" w14:textId="77777777" w:rsidR="003D441C" w:rsidRPr="00D52F4C" w:rsidRDefault="003D441C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3D441C" w:rsidRPr="00D52F4C" w14:paraId="4403EA4F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448B2E6" w14:textId="77777777" w:rsidR="003D441C" w:rsidRPr="00D52F4C" w:rsidRDefault="003D441C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3D441C" w:rsidRPr="00D447B0" w14:paraId="719A5F06" w14:textId="77777777" w:rsidTr="00C35293">
        <w:trPr>
          <w:trHeight w:val="70"/>
        </w:trPr>
        <w:tc>
          <w:tcPr>
            <w:tcW w:w="2047" w:type="pct"/>
          </w:tcPr>
          <w:p w14:paraId="6540C0D9" w14:textId="77777777" w:rsidR="003D441C" w:rsidRPr="00466A61" w:rsidRDefault="003D441C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033311C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46EF9E58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079E6937" w14:textId="77777777" w:rsidTr="00C35293">
        <w:trPr>
          <w:trHeight w:val="70"/>
        </w:trPr>
        <w:tc>
          <w:tcPr>
            <w:tcW w:w="5000" w:type="pct"/>
            <w:gridSpan w:val="2"/>
          </w:tcPr>
          <w:p w14:paraId="4A3C553A" w14:textId="77777777" w:rsidR="003D441C" w:rsidRPr="00466A61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65AC29CC" w14:textId="77777777" w:rsidR="007354C9" w:rsidRPr="00DD0C18" w:rsidRDefault="007354C9" w:rsidP="00DD0C18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DD0C18" w:rsidSect="00DD0C18">
      <w:headerReference w:type="default" r:id="rId9"/>
      <w:footerReference w:type="default" r:id="rId10"/>
      <w:pgSz w:w="11906" w:h="16838" w:code="9"/>
      <w:pgMar w:top="540" w:right="1134" w:bottom="1080" w:left="1134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D9AB" w14:textId="77777777" w:rsidR="00E264BE" w:rsidRDefault="00E264BE" w:rsidP="00D447B0">
      <w:r>
        <w:separator/>
      </w:r>
    </w:p>
  </w:endnote>
  <w:endnote w:type="continuationSeparator" w:id="0">
    <w:p w14:paraId="4C8488B7" w14:textId="77777777" w:rsidR="00E264BE" w:rsidRDefault="00E264BE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1459" w14:textId="77777777" w:rsidR="00AE3996" w:rsidRDefault="00AE3996" w:rsidP="00AE3996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01D58FB0">
        <v:rect id="_x0000_i1026" style="width:0;height:1.5pt" o:hralign="center" o:hrstd="t" o:hr="t" fillcolor="#a0a0a0" stroked="f"/>
      </w:pict>
    </w:r>
  </w:p>
  <w:p w14:paraId="1377A120" w14:textId="77777777" w:rsidR="00AE3996" w:rsidRPr="00D447B0" w:rsidRDefault="00AE3996" w:rsidP="00AE3996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F6D1221" w14:textId="77777777" w:rsidR="00AE3996" w:rsidRPr="00D447B0" w:rsidRDefault="00AE3996" w:rsidP="00AE3996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465D5D18" w14:textId="77777777" w:rsidR="00AE3996" w:rsidRPr="00D447B0" w:rsidRDefault="00AE3996" w:rsidP="00AE3996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06C94B26" w14:textId="77777777" w:rsidR="00AE3996" w:rsidRPr="00D447B0" w:rsidRDefault="00AE3996" w:rsidP="00AE3996">
    <w:pPr>
      <w:jc w:val="center"/>
      <w:rPr>
        <w:rFonts w:ascii="Century Gothic" w:hAnsi="Century Gothic" w:cs="Arial"/>
        <w:sz w:val="20"/>
        <w:szCs w:val="20"/>
      </w:rPr>
    </w:pPr>
  </w:p>
  <w:p w14:paraId="0F469550" w14:textId="4FFCEB0E" w:rsidR="00AE3996" w:rsidRPr="00AE3996" w:rsidRDefault="00AE3996" w:rsidP="0005761D">
    <w:pPr>
      <w:jc w:val="center"/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1DA4" w14:textId="77777777" w:rsidR="00254128" w:rsidRDefault="0005761D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CF2BA92">
        <v:rect id="_x0000_i1025" style="width:0;height:1.5pt" o:hralign="center" o:hrstd="t" o:hr="t" fillcolor="#a0a0a0" stroked="f"/>
      </w:pict>
    </w:r>
  </w:p>
  <w:p w14:paraId="5ACD00E8" w14:textId="50834038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C740A5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C740A5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05A8A684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3208CE73" w14:textId="5FBF75E3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123053">
      <w:rPr>
        <w:rFonts w:ascii="Century Gothic" w:hAnsi="Century Gothic" w:cs="Arial"/>
        <w:b/>
        <w:sz w:val="20"/>
        <w:szCs w:val="20"/>
      </w:rPr>
      <w:t>Friday</w:t>
    </w:r>
    <w:r w:rsidR="004D55EC" w:rsidRPr="004D55EC">
      <w:rPr>
        <w:rFonts w:ascii="Century Gothic" w:hAnsi="Century Gothic" w:cs="Arial"/>
        <w:b/>
        <w:sz w:val="20"/>
        <w:szCs w:val="20"/>
      </w:rPr>
      <w:t xml:space="preserve"> </w:t>
    </w:r>
    <w:r w:rsidR="00123053">
      <w:rPr>
        <w:rFonts w:ascii="Century Gothic" w:hAnsi="Century Gothic" w:cs="Arial"/>
        <w:b/>
        <w:sz w:val="20"/>
        <w:szCs w:val="20"/>
      </w:rPr>
      <w:t>21</w:t>
    </w:r>
    <w:r w:rsidR="00123053" w:rsidRPr="00123053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C740A5">
      <w:rPr>
        <w:rFonts w:ascii="Century Gothic" w:hAnsi="Century Gothic" w:cs="Arial"/>
        <w:b/>
        <w:sz w:val="20"/>
        <w:szCs w:val="20"/>
      </w:rPr>
      <w:t xml:space="preserve"> May 20</w:t>
    </w:r>
    <w:r w:rsidR="00C82C2A">
      <w:rPr>
        <w:rFonts w:ascii="Century Gothic" w:hAnsi="Century Gothic" w:cs="Arial"/>
        <w:b/>
        <w:sz w:val="20"/>
        <w:szCs w:val="20"/>
      </w:rPr>
      <w:t>2</w:t>
    </w:r>
    <w:r w:rsidR="00123053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16E4E9F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66F0A0EA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AF89" w14:textId="77777777" w:rsidR="00E264BE" w:rsidRDefault="00E264BE" w:rsidP="00D447B0">
      <w:r>
        <w:separator/>
      </w:r>
    </w:p>
  </w:footnote>
  <w:footnote w:type="continuationSeparator" w:id="0">
    <w:p w14:paraId="45781AAF" w14:textId="77777777" w:rsidR="00E264BE" w:rsidRDefault="00E264BE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CC16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3CEF1FE4" w14:textId="79061F8B" w:rsidR="00D447B0" w:rsidRPr="00F316AB" w:rsidRDefault="00DD0C18" w:rsidP="00D447B0">
    <w:pPr>
      <w:jc w:val="center"/>
      <w:rPr>
        <w:rFonts w:ascii="Century Gothic" w:hAnsi="Century Gothic" w:cs="Arial"/>
        <w:b/>
        <w:sz w:val="36"/>
        <w:szCs w:val="36"/>
      </w:rPr>
    </w:pPr>
    <w:r>
      <w:rPr>
        <w:rFonts w:ascii="Century Gothic" w:hAnsi="Century Gothic"/>
        <w:b/>
        <w:sz w:val="40"/>
        <w:szCs w:val="40"/>
      </w:rPr>
      <w:t>ARTIFICIAL INTELLIGENCE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5761D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053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728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4518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194C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441C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1C1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5EC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4FA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0A63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4FE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6BD1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7A5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72E"/>
    <w:rsid w:val="00965F31"/>
    <w:rsid w:val="00971A30"/>
    <w:rsid w:val="009723EC"/>
    <w:rsid w:val="009723F0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996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613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3B06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2F2C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40A5"/>
    <w:rsid w:val="00C75108"/>
    <w:rsid w:val="00C7648A"/>
    <w:rsid w:val="00C76797"/>
    <w:rsid w:val="00C777AB"/>
    <w:rsid w:val="00C80A98"/>
    <w:rsid w:val="00C81E15"/>
    <w:rsid w:val="00C82A3E"/>
    <w:rsid w:val="00C82C2A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06B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49C6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0C18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7BA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BE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2F0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46B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17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24EEC73A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4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2780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15</cp:revision>
  <cp:lastPrinted>2018-03-05T22:34:00Z</cp:lastPrinted>
  <dcterms:created xsi:type="dcterms:W3CDTF">2018-03-06T00:24:00Z</dcterms:created>
  <dcterms:modified xsi:type="dcterms:W3CDTF">2021-02-17T02:21:00Z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