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14:paraId="178548BC" w14:textId="77777777" w:rsidTr="00D447B0">
        <w:tc>
          <w:tcPr>
            <w:tcW w:w="0" w:type="auto"/>
          </w:tcPr>
          <w:p w14:paraId="556B7878" w14:textId="77777777" w:rsidR="002C7079" w:rsidRPr="00B0653B" w:rsidRDefault="00CD715D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2DBE0811" wp14:editId="4DC34445">
                  <wp:extent cx="1324323" cy="259711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5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F9675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8FF4E7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572632D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4053B2DA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60138A0" w14:textId="77777777" w:rsidR="003E56AE" w:rsidRDefault="003E56AE" w:rsidP="003E56AE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COMMITMENT TO CUSTOMER SERVICE</w:t>
            </w:r>
          </w:p>
          <w:p w14:paraId="57E62D63" w14:textId="77777777" w:rsidR="003E56AE" w:rsidRPr="005F7D59" w:rsidRDefault="003E56AE" w:rsidP="003E56A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46811F2" w14:textId="77777777" w:rsidR="002C7079" w:rsidRPr="00B0653B" w:rsidRDefault="003E56AE" w:rsidP="003E56A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F7D59">
              <w:rPr>
                <w:rFonts w:ascii="Century Gothic" w:hAnsi="Century Gothic"/>
                <w:sz w:val="36"/>
                <w:szCs w:val="36"/>
              </w:rPr>
              <w:t>Demonstrable commitment to customer service improvement</w:t>
            </w:r>
          </w:p>
        </w:tc>
      </w:tr>
    </w:tbl>
    <w:p w14:paraId="6F440346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E719E" w:rsidRPr="00D447B0" w14:paraId="12E9060C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F3E905D" w14:textId="6F139CDB" w:rsidR="00DE719E" w:rsidRPr="00D447B0" w:rsidRDefault="00DE719E" w:rsidP="00DE719E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E35040C" w14:textId="77777777" w:rsidR="00DE719E" w:rsidRPr="00D447B0" w:rsidRDefault="00DE719E" w:rsidP="00DE719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719E" w:rsidRPr="00D447B0" w14:paraId="560B500D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099AAFE" w14:textId="5BD6BA0D" w:rsidR="00DE719E" w:rsidRPr="00D447B0" w:rsidRDefault="00DE719E" w:rsidP="00DE719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2418153" w14:textId="0DD0C82A" w:rsidR="00DE719E" w:rsidRPr="00D447B0" w:rsidRDefault="00DE719E" w:rsidP="00DE719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DE719E" w:rsidRPr="00D447B0" w14:paraId="43D78791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B0AE927" w14:textId="78AE5C93" w:rsidR="00DE719E" w:rsidRPr="00D447B0" w:rsidRDefault="00DE719E" w:rsidP="00DE719E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C9F3C42" w14:textId="49E7A567" w:rsidR="00DE719E" w:rsidRPr="00D447B0" w:rsidRDefault="00DE719E" w:rsidP="00DE719E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  <w:r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2020</w:t>
            </w:r>
          </w:p>
        </w:tc>
      </w:tr>
      <w:tr w:rsidR="00DE719E" w:rsidRPr="00D447B0" w14:paraId="0D5FCE9A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E78AC7A" w14:textId="4C387AEB" w:rsidR="00DE719E" w:rsidRPr="00D447B0" w:rsidRDefault="00DE719E" w:rsidP="00DE719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67DA641" w14:textId="2E7240AE" w:rsidR="00DE719E" w:rsidRPr="00D447B0" w:rsidRDefault="00DE719E" w:rsidP="00DE719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9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DE719E" w:rsidRPr="00D447B0" w14:paraId="24FFC906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F85AC42" w14:textId="4C5E6B0C" w:rsidR="00DE719E" w:rsidRPr="00D447B0" w:rsidRDefault="00DE719E" w:rsidP="00DE719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62E304D" w14:textId="1BA78D27" w:rsidR="00DE719E" w:rsidRPr="00D447B0" w:rsidRDefault="00DE719E" w:rsidP="00DE719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26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14:paraId="03CFB6DC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52A6DAEE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  <w:gridCol w:w="430"/>
      </w:tblGrid>
      <w:tr w:rsidR="00254128" w:rsidRPr="00D447B0" w14:paraId="0B9A2A0B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6629C176" w14:textId="77777777" w:rsidR="00254128" w:rsidRPr="00D447B0" w:rsidRDefault="003E56AE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02A0F">
              <w:rPr>
                <w:rFonts w:ascii="Century Gothic" w:hAnsi="Century Gothic" w:cs="Arial"/>
                <w:sz w:val="20"/>
                <w:szCs w:val="20"/>
              </w:rPr>
              <w:t xml:space="preserve">This Award is open to all organisations including Carriers/Carriage Service Providers/Content Service Providers providing services to </w:t>
            </w:r>
            <w:r>
              <w:rPr>
                <w:rFonts w:ascii="Century Gothic" w:hAnsi="Century Gothic" w:cs="Arial"/>
                <w:sz w:val="20"/>
                <w:szCs w:val="20"/>
              </w:rPr>
              <w:t>corporate / business /</w:t>
            </w:r>
            <w:r w:rsidRPr="00002A0F">
              <w:rPr>
                <w:rFonts w:ascii="Century Gothic" w:hAnsi="Century Gothic" w:cs="Arial"/>
                <w:sz w:val="20"/>
                <w:szCs w:val="20"/>
              </w:rPr>
              <w:t>consumers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6AEFC65F" w14:textId="77777777" w:rsidR="00254128" w:rsidRPr="00254128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F2066E" w14:paraId="09420B22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344BA178" w14:textId="4536A873" w:rsidR="00254128" w:rsidRPr="00D447B0" w:rsidRDefault="001C2461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DE719E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DE719E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 xml:space="preserve"> or earlier.</w:t>
            </w:r>
          </w:p>
        </w:tc>
        <w:tc>
          <w:tcPr>
            <w:tcW w:w="401" w:type="dxa"/>
          </w:tcPr>
          <w:p w14:paraId="547E3848" w14:textId="77777777" w:rsidR="00254128" w:rsidRPr="00F2066E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sym w:font="Wingdings" w:char="F06F"/>
            </w:r>
          </w:p>
        </w:tc>
      </w:tr>
      <w:tr w:rsidR="00254128" w:rsidRPr="00D447B0" w14:paraId="52BAA88A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45B1DD2F" w14:textId="77777777" w:rsidR="00254128" w:rsidRPr="00D447B0" w:rsidRDefault="00254128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537F3900" w14:textId="77777777" w:rsidR="00254128" w:rsidRPr="00254128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6DDE7359" w14:textId="77777777" w:rsidTr="00F2066E">
        <w:tc>
          <w:tcPr>
            <w:tcW w:w="10055" w:type="dxa"/>
            <w:vAlign w:val="center"/>
          </w:tcPr>
          <w:p w14:paraId="5DE0936B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0B844F2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69FDFF6" w14:textId="77777777" w:rsidTr="00F2066E">
        <w:tc>
          <w:tcPr>
            <w:tcW w:w="10055" w:type="dxa"/>
            <w:vAlign w:val="center"/>
          </w:tcPr>
          <w:p w14:paraId="09FBFCCB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231DBB1C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2066E" w:rsidRPr="00D447B0" w14:paraId="09907DD2" w14:textId="77777777" w:rsidTr="00C35293">
        <w:tc>
          <w:tcPr>
            <w:tcW w:w="10055" w:type="dxa"/>
            <w:vAlign w:val="center"/>
          </w:tcPr>
          <w:p w14:paraId="76191E5A" w14:textId="77777777" w:rsidR="00F2066E" w:rsidRPr="00D447B0" w:rsidRDefault="00F2066E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CAE661F" w14:textId="77777777" w:rsidR="00F2066E" w:rsidRPr="00254128" w:rsidRDefault="00F2066E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2066E" w:rsidRPr="00D447B0" w14:paraId="78C9269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07378A81" w14:textId="77777777" w:rsidR="00F2066E" w:rsidRDefault="00F2066E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57DA63BE" w14:textId="77777777" w:rsidR="00F2066E" w:rsidRDefault="00F2066E" w:rsidP="00F2066E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703157A6" w14:textId="77777777" w:rsidR="00F2066E" w:rsidRDefault="00F2066E" w:rsidP="00F2066E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2FFC5D2A" w14:textId="77777777" w:rsidR="00F2066E" w:rsidRDefault="00F2066E" w:rsidP="00F2066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1397C8A" wp14:editId="256BAB20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ED06C" w14:textId="77777777" w:rsidR="00F2066E" w:rsidRPr="00C53407" w:rsidRDefault="00F2066E" w:rsidP="00F2066E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F2066E" w:rsidRPr="00FA7770" w14:paraId="09306DC5" w14:textId="77777777" w:rsidTr="00C35293">
        <w:tc>
          <w:tcPr>
            <w:tcW w:w="10055" w:type="dxa"/>
          </w:tcPr>
          <w:p w14:paraId="24DEB9F8" w14:textId="77777777" w:rsidR="00F2066E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F9126F4" w14:textId="77777777" w:rsidR="00F2066E" w:rsidRPr="004C1FF0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4E901989" w14:textId="77777777" w:rsidR="00F2066E" w:rsidRPr="00FA7770" w:rsidRDefault="00F2066E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66E" w:rsidRPr="00FA7770" w14:paraId="6E3074B8" w14:textId="77777777" w:rsidTr="00C35293">
        <w:tc>
          <w:tcPr>
            <w:tcW w:w="10055" w:type="dxa"/>
          </w:tcPr>
          <w:p w14:paraId="21EFDF9B" w14:textId="77777777" w:rsidR="00F2066E" w:rsidRPr="00FA7770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0A620A43" w14:textId="77777777" w:rsidR="00F2066E" w:rsidRPr="00FA7770" w:rsidRDefault="00F2066E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53FAA284" w14:textId="77777777" w:rsidR="00F2066E" w:rsidRPr="00FA7770" w:rsidRDefault="00F2066E" w:rsidP="00F2066E">
      <w:pPr>
        <w:rPr>
          <w:rFonts w:ascii="Century Gothic" w:hAnsi="Century Gothic"/>
          <w:b/>
          <w:sz w:val="20"/>
          <w:szCs w:val="20"/>
        </w:rPr>
      </w:pPr>
    </w:p>
    <w:p w14:paraId="163483F6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4B1B3D23" w14:textId="77777777" w:rsidTr="00473DFA">
        <w:tc>
          <w:tcPr>
            <w:tcW w:w="10485" w:type="dxa"/>
            <w:gridSpan w:val="2"/>
          </w:tcPr>
          <w:p w14:paraId="77B73939" w14:textId="4AC8289B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CD715D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CD715D">
              <w:rPr>
                <w:rFonts w:ascii="Century Gothic" w:hAnsi="Century Gothic"/>
                <w:sz w:val="20"/>
                <w:szCs w:val="20"/>
              </w:rPr>
              <w:t>20</w:t>
            </w:r>
            <w:r w:rsidR="001F72CD">
              <w:rPr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1333BF95" w14:textId="77777777" w:rsidTr="00473DFA">
        <w:tc>
          <w:tcPr>
            <w:tcW w:w="4380" w:type="dxa"/>
            <w:tcBorders>
              <w:right w:val="single" w:sz="4" w:space="0" w:color="auto"/>
            </w:tcBorders>
          </w:tcPr>
          <w:p w14:paraId="6F054440" w14:textId="113F3A1D" w:rsidR="00D447B0" w:rsidRPr="00254128" w:rsidRDefault="00F2066E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818319A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52DBF681" w14:textId="77777777" w:rsidTr="00473DFA">
        <w:tc>
          <w:tcPr>
            <w:tcW w:w="4380" w:type="dxa"/>
            <w:tcBorders>
              <w:right w:val="single" w:sz="4" w:space="0" w:color="auto"/>
            </w:tcBorders>
          </w:tcPr>
          <w:p w14:paraId="43497A6A" w14:textId="7557F7F3" w:rsidR="00D447B0" w:rsidRPr="00254128" w:rsidRDefault="00F2066E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74EA12B1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8C836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389A371A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1C2461">
          <w:pgSz w:w="11906" w:h="16838" w:code="9"/>
          <w:pgMar w:top="720" w:right="720" w:bottom="360" w:left="720" w:header="567" w:footer="567" w:gutter="0"/>
          <w:cols w:space="708"/>
          <w:docGrid w:linePitch="360"/>
        </w:sectPr>
      </w:pPr>
    </w:p>
    <w:p w14:paraId="0F409FC3" w14:textId="77777777" w:rsidR="00D447B0" w:rsidRPr="00F2066E" w:rsidRDefault="00D447B0" w:rsidP="00F2066E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3D3DC1F9" w14:textId="77777777" w:rsidR="007354C9" w:rsidRPr="007354C9" w:rsidRDefault="007354C9" w:rsidP="00F2066E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3A55F2AC" w14:textId="77777777" w:rsidTr="00F2066E">
        <w:trPr>
          <w:trHeight w:val="284"/>
        </w:trPr>
        <w:tc>
          <w:tcPr>
            <w:tcW w:w="1966" w:type="pct"/>
          </w:tcPr>
          <w:p w14:paraId="054747E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1A9DFF4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1D8EDD9E" w14:textId="77777777" w:rsidTr="00F2066E">
        <w:trPr>
          <w:trHeight w:val="284"/>
        </w:trPr>
        <w:tc>
          <w:tcPr>
            <w:tcW w:w="1966" w:type="pct"/>
          </w:tcPr>
          <w:p w14:paraId="0E4B81B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01BBD2B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7CC61E7" w14:textId="77777777" w:rsidTr="00F2066E">
        <w:trPr>
          <w:trHeight w:val="284"/>
        </w:trPr>
        <w:tc>
          <w:tcPr>
            <w:tcW w:w="1966" w:type="pct"/>
          </w:tcPr>
          <w:p w14:paraId="0CD8BFE9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7246F90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9D1A9F0" w14:textId="77777777" w:rsidTr="00F2066E">
        <w:trPr>
          <w:trHeight w:val="284"/>
        </w:trPr>
        <w:tc>
          <w:tcPr>
            <w:tcW w:w="1966" w:type="pct"/>
          </w:tcPr>
          <w:p w14:paraId="66D4A52B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6D1630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FCB6825" w14:textId="77777777" w:rsidTr="00F2066E">
        <w:trPr>
          <w:trHeight w:val="284"/>
        </w:trPr>
        <w:tc>
          <w:tcPr>
            <w:tcW w:w="1966" w:type="pct"/>
          </w:tcPr>
          <w:p w14:paraId="6B71293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F46F25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DDE2695" w14:textId="77777777" w:rsidTr="00F2066E">
        <w:trPr>
          <w:trHeight w:val="284"/>
        </w:trPr>
        <w:tc>
          <w:tcPr>
            <w:tcW w:w="1966" w:type="pct"/>
          </w:tcPr>
          <w:p w14:paraId="09670F0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51B7A91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4B02A76" w14:textId="77777777" w:rsidTr="00F2066E">
        <w:trPr>
          <w:trHeight w:val="284"/>
        </w:trPr>
        <w:tc>
          <w:tcPr>
            <w:tcW w:w="1966" w:type="pct"/>
          </w:tcPr>
          <w:p w14:paraId="1E7ACC17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67F45D6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9905861" w14:textId="77777777" w:rsidTr="00F2066E">
        <w:trPr>
          <w:trHeight w:val="284"/>
        </w:trPr>
        <w:tc>
          <w:tcPr>
            <w:tcW w:w="1966" w:type="pct"/>
          </w:tcPr>
          <w:p w14:paraId="1559B5E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2DA3376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19B80C4" w14:textId="77777777" w:rsidR="007354C9" w:rsidRPr="00473DFA" w:rsidRDefault="007354C9">
      <w:pPr>
        <w:rPr>
          <w:sz w:val="12"/>
          <w:szCs w:val="12"/>
        </w:rPr>
      </w:pP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19CB38FC" w14:textId="77777777" w:rsidTr="00F2066E">
        <w:trPr>
          <w:trHeight w:val="284"/>
        </w:trPr>
        <w:tc>
          <w:tcPr>
            <w:tcW w:w="1966" w:type="pct"/>
          </w:tcPr>
          <w:p w14:paraId="25A7BEE3" w14:textId="77777777" w:rsidR="007354C9" w:rsidRPr="007354C9" w:rsidRDefault="007354C9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ontribution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2F52E29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0528BAE5" w14:textId="77777777" w:rsidTr="00F2066E">
        <w:trPr>
          <w:trHeight w:val="284"/>
        </w:trPr>
        <w:tc>
          <w:tcPr>
            <w:tcW w:w="1966" w:type="pct"/>
          </w:tcPr>
          <w:p w14:paraId="2455E0A2" w14:textId="77777777"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of c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ontribution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nominated for this award</w:t>
            </w:r>
          </w:p>
        </w:tc>
        <w:tc>
          <w:tcPr>
            <w:tcW w:w="3034" w:type="pct"/>
          </w:tcPr>
          <w:p w14:paraId="0D976C7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696965F" w14:textId="77777777" w:rsidR="00D447B0" w:rsidRPr="00473DFA" w:rsidRDefault="00D447B0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5A13704F" w14:textId="77777777" w:rsidR="007354C9" w:rsidRPr="007354C9" w:rsidRDefault="007354C9" w:rsidP="00F2066E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3E56AE" w:rsidRPr="003C70FC" w14:paraId="3F0BF9B0" w14:textId="77777777" w:rsidTr="00F2066E">
        <w:tc>
          <w:tcPr>
            <w:tcW w:w="203" w:type="pct"/>
          </w:tcPr>
          <w:p w14:paraId="36C87093" w14:textId="77777777"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42938421" w14:textId="77777777"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Describe the company’s initiative and/or commitment to customer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improvement</w:t>
            </w: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6" w:type="pct"/>
          </w:tcPr>
          <w:p w14:paraId="3040BFD4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14:paraId="4C453C45" w14:textId="77777777" w:rsidTr="00F2066E">
        <w:tc>
          <w:tcPr>
            <w:tcW w:w="203" w:type="pct"/>
          </w:tcPr>
          <w:p w14:paraId="4976AE54" w14:textId="77777777"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690A9ABD" w14:textId="77777777"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Describe how your customer service strategy helps your customer, e.g. customer empowerment, better informed.</w:t>
            </w:r>
          </w:p>
        </w:tc>
        <w:tc>
          <w:tcPr>
            <w:tcW w:w="3036" w:type="pct"/>
          </w:tcPr>
          <w:p w14:paraId="56DF36C6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14:paraId="26943F5C" w14:textId="77777777" w:rsidTr="00F2066E">
        <w:trPr>
          <w:trHeight w:val="58"/>
        </w:trPr>
        <w:tc>
          <w:tcPr>
            <w:tcW w:w="203" w:type="pct"/>
          </w:tcPr>
          <w:p w14:paraId="0F2834CB" w14:textId="58313604" w:rsidR="003E56AE" w:rsidRPr="003C70FC" w:rsidRDefault="001C2461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147E08FF" w14:textId="77777777" w:rsidR="003E56AE" w:rsidRPr="00942D32" w:rsidRDefault="003E56AE" w:rsidP="003E56A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Provide evidence of positive customer response.</w:t>
            </w:r>
          </w:p>
        </w:tc>
        <w:tc>
          <w:tcPr>
            <w:tcW w:w="3036" w:type="pct"/>
          </w:tcPr>
          <w:p w14:paraId="422BD4EC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04F7182" w14:textId="07195061" w:rsidR="007354C9" w:rsidRPr="00473DFA" w:rsidRDefault="007354C9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246CA190" w14:textId="77777777" w:rsidR="00F2066E" w:rsidRPr="00D447B0" w:rsidRDefault="00F2066E" w:rsidP="00F2066E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67ED3B2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are the strategies used to promote customer service within the organisation?</w:t>
      </w:r>
    </w:p>
    <w:p w14:paraId="7A8C5151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training and development programs exist within your organisation to drive the company’s commitment to customer service?</w:t>
      </w:r>
    </w:p>
    <w:p w14:paraId="741881CA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differentiates your company’s commitment to customer service?</w:t>
      </w:r>
    </w:p>
    <w:p w14:paraId="712D47FE" w14:textId="712FC24C" w:rsidR="00F2066E" w:rsidRPr="00473DFA" w:rsidRDefault="00F2066E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F2066E" w14:paraId="54DE43D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04CA02E8" w14:textId="77777777" w:rsidR="00F2066E" w:rsidRDefault="00F2066E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6DDC71FA" w14:textId="77777777" w:rsidR="00F2066E" w:rsidRPr="00473DFA" w:rsidRDefault="00F2066E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3D0D87D8" w14:textId="77777777" w:rsidR="00F2066E" w:rsidRPr="007354C9" w:rsidRDefault="00F2066E" w:rsidP="00F2066E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F2066E" w:rsidRPr="00D447B0" w14:paraId="0B889988" w14:textId="77777777" w:rsidTr="00473DFA">
        <w:trPr>
          <w:trHeight w:val="70"/>
        </w:trPr>
        <w:tc>
          <w:tcPr>
            <w:tcW w:w="1960" w:type="pct"/>
          </w:tcPr>
          <w:p w14:paraId="4B214568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56707BC0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40" w:type="pct"/>
          </w:tcPr>
          <w:p w14:paraId="34484DD7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4DF09D2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00027791" w14:textId="77777777" w:rsidTr="00473DFA">
        <w:trPr>
          <w:trHeight w:val="70"/>
        </w:trPr>
        <w:tc>
          <w:tcPr>
            <w:tcW w:w="1960" w:type="pct"/>
          </w:tcPr>
          <w:p w14:paraId="12769A86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6B12CF48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3040" w:type="pct"/>
          </w:tcPr>
          <w:p w14:paraId="4BA6FDBC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060E372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2E3D5FA8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9B19F68" w14:textId="77777777" w:rsidR="00F2066E" w:rsidRPr="00D52F4C" w:rsidRDefault="00F2066E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F2066E" w:rsidRPr="00D52F4C" w14:paraId="1746EEF3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38B6FA6" w14:textId="77777777" w:rsidR="00F2066E" w:rsidRPr="00D52F4C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F2066E" w:rsidRPr="00D447B0" w14:paraId="778CE333" w14:textId="77777777" w:rsidTr="00473DFA">
        <w:trPr>
          <w:trHeight w:val="70"/>
        </w:trPr>
        <w:tc>
          <w:tcPr>
            <w:tcW w:w="1960" w:type="pct"/>
          </w:tcPr>
          <w:p w14:paraId="1749AA3C" w14:textId="77777777" w:rsidR="00F2066E" w:rsidRPr="00466A61" w:rsidRDefault="00F2066E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0147DFE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40" w:type="pct"/>
          </w:tcPr>
          <w:p w14:paraId="2D32239C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3D0B0B27" w14:textId="77777777" w:rsidTr="00C35293">
        <w:trPr>
          <w:trHeight w:val="70"/>
        </w:trPr>
        <w:tc>
          <w:tcPr>
            <w:tcW w:w="5000" w:type="pct"/>
            <w:gridSpan w:val="2"/>
          </w:tcPr>
          <w:p w14:paraId="72F50699" w14:textId="77777777" w:rsidR="00F2066E" w:rsidRPr="00466A61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06A2C722" w14:textId="77777777" w:rsidR="007354C9" w:rsidRPr="00473DFA" w:rsidRDefault="007354C9" w:rsidP="00F2066E">
      <w:pPr>
        <w:pStyle w:val="ListParagraph"/>
        <w:ind w:left="0"/>
        <w:rPr>
          <w:rFonts w:ascii="Century Gothic" w:hAnsi="Century Gothic" w:cs="Arial"/>
          <w:b/>
          <w:sz w:val="12"/>
          <w:szCs w:val="12"/>
        </w:rPr>
      </w:pPr>
    </w:p>
    <w:sectPr w:rsidR="007354C9" w:rsidRPr="00473DFA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6457" w14:textId="77777777" w:rsidR="009A6354" w:rsidRDefault="009A6354" w:rsidP="00D447B0">
      <w:r>
        <w:separator/>
      </w:r>
    </w:p>
  </w:endnote>
  <w:endnote w:type="continuationSeparator" w:id="0">
    <w:p w14:paraId="66F313BF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D738" w14:textId="77777777" w:rsidR="00254128" w:rsidRDefault="001F72CD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5DB2A31">
        <v:rect id="_x0000_i1025" style="width:0;height:1.5pt" o:hralign="center" o:hrstd="t" o:hr="t" fillcolor="#a0a0a0" stroked="f"/>
      </w:pict>
    </w:r>
  </w:p>
  <w:p w14:paraId="04224508" w14:textId="430EE4F0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3B51F2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3B51F2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31BEF48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5B80131" w14:textId="0A16ECB3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DE719E">
      <w:rPr>
        <w:rFonts w:ascii="Century Gothic" w:hAnsi="Century Gothic" w:cs="Arial"/>
        <w:b/>
        <w:sz w:val="20"/>
        <w:szCs w:val="20"/>
      </w:rPr>
      <w:t>Monday</w:t>
    </w:r>
    <w:r w:rsidR="00CD715D" w:rsidRPr="00CD715D">
      <w:rPr>
        <w:rFonts w:ascii="Century Gothic" w:hAnsi="Century Gothic" w:cs="Arial"/>
        <w:b/>
        <w:sz w:val="20"/>
        <w:szCs w:val="20"/>
      </w:rPr>
      <w:t xml:space="preserve"> </w:t>
    </w:r>
    <w:r w:rsidR="003B51F2">
      <w:rPr>
        <w:rFonts w:ascii="Century Gothic" w:hAnsi="Century Gothic" w:cs="Arial"/>
        <w:b/>
        <w:sz w:val="20"/>
        <w:szCs w:val="20"/>
      </w:rPr>
      <w:t>1</w:t>
    </w:r>
    <w:r w:rsidR="00DE719E">
      <w:rPr>
        <w:rFonts w:ascii="Century Gothic" w:hAnsi="Century Gothic" w:cs="Arial"/>
        <w:b/>
        <w:sz w:val="20"/>
        <w:szCs w:val="20"/>
      </w:rPr>
      <w:t>8</w:t>
    </w:r>
    <w:r w:rsidR="003B51F2" w:rsidRPr="003B51F2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3B51F2">
      <w:rPr>
        <w:rFonts w:ascii="Century Gothic" w:hAnsi="Century Gothic" w:cs="Arial"/>
        <w:b/>
        <w:sz w:val="20"/>
        <w:szCs w:val="20"/>
      </w:rPr>
      <w:t xml:space="preserve"> May</w:t>
    </w:r>
    <w:r w:rsidR="00CD715D">
      <w:rPr>
        <w:rFonts w:ascii="Century Gothic" w:hAnsi="Century Gothic" w:cs="Arial"/>
        <w:b/>
        <w:sz w:val="20"/>
        <w:szCs w:val="20"/>
      </w:rPr>
      <w:t xml:space="preserve"> 20</w:t>
    </w:r>
    <w:r w:rsidR="00DE719E">
      <w:rPr>
        <w:rFonts w:ascii="Century Gothic" w:hAnsi="Century Gothic" w:cs="Arial"/>
        <w:b/>
        <w:sz w:val="20"/>
        <w:szCs w:val="20"/>
      </w:rPr>
      <w:t>20</w:t>
    </w:r>
    <w:r w:rsidRPr="00D447B0">
      <w:rPr>
        <w:rFonts w:ascii="Century Gothic" w:hAnsi="Century Gothic" w:cs="Arial"/>
        <w:sz w:val="20"/>
        <w:szCs w:val="20"/>
      </w:rPr>
      <w:t>.</w:t>
    </w:r>
  </w:p>
  <w:p w14:paraId="7F126AF8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09EB8D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80DD" w14:textId="77777777" w:rsidR="009A6354" w:rsidRDefault="009A6354" w:rsidP="00D447B0">
      <w:r>
        <w:separator/>
      </w:r>
    </w:p>
  </w:footnote>
  <w:footnote w:type="continuationSeparator" w:id="0">
    <w:p w14:paraId="7E6E8215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12F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C506312" w14:textId="77777777" w:rsidR="00D447B0" w:rsidRPr="00F316AB" w:rsidRDefault="003E56AE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3E56AE">
      <w:rPr>
        <w:rFonts w:ascii="Century Gothic" w:hAnsi="Century Gothic"/>
        <w:b/>
        <w:sz w:val="36"/>
        <w:szCs w:val="36"/>
      </w:rPr>
      <w:t>COMMITMENT TO CUSTOMER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5711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461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1F72CD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1F2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DFA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11F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6440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15D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E719E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066E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0E83A47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3774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11</cp:revision>
  <cp:lastPrinted>2019-02-08T05:42:00Z</cp:lastPrinted>
  <dcterms:created xsi:type="dcterms:W3CDTF">2016-02-16T05:48:00Z</dcterms:created>
  <dcterms:modified xsi:type="dcterms:W3CDTF">2020-01-23T01:32:00Z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