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2316"/>
        <w:gridCol w:w="8150"/>
      </w:tblGrid>
      <w:tr w:rsidR="002C7079" w14:paraId="3F9DA744" w14:textId="77777777" w:rsidTr="00D447B0">
        <w:tc>
          <w:tcPr>
            <w:tcW w:w="0" w:type="auto"/>
          </w:tcPr>
          <w:p w14:paraId="1B1BDC8E" w14:textId="77777777" w:rsidR="002C7079" w:rsidRPr="00B0653B" w:rsidRDefault="000B0EAB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 wp14:anchorId="46ECE182" wp14:editId="02B9BFE1">
                  <wp:extent cx="1324323" cy="2609998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OMMS_2017_logo mediu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323" cy="260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E8FFDE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14:paraId="03AC97AE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0F43B240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14:paraId="3319F208" w14:textId="77777777" w:rsidR="00E2645A" w:rsidRPr="00B0653B" w:rsidRDefault="00E2645A" w:rsidP="00E2645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0566D9E7" w14:textId="77777777" w:rsidR="00E2645A" w:rsidRPr="0041486A" w:rsidRDefault="00E2645A" w:rsidP="00E2645A">
            <w:pPr>
              <w:rPr>
                <w:rFonts w:ascii="Century Gothic" w:hAnsi="Century Gothic"/>
                <w:b/>
                <w:spacing w:val="-6"/>
                <w:sz w:val="40"/>
                <w:szCs w:val="40"/>
              </w:rPr>
            </w:pPr>
            <w:r w:rsidRPr="0041486A">
              <w:rPr>
                <w:rFonts w:ascii="Century Gothic" w:hAnsi="Century Gothic"/>
                <w:b/>
                <w:spacing w:val="-6"/>
                <w:sz w:val="40"/>
                <w:szCs w:val="40"/>
              </w:rPr>
              <w:t xml:space="preserve">INNOVATION </w:t>
            </w:r>
            <w:r w:rsidR="0041486A" w:rsidRPr="0041486A">
              <w:rPr>
                <w:rFonts w:ascii="Century Gothic" w:hAnsi="Century Gothic"/>
                <w:b/>
                <w:spacing w:val="-6"/>
                <w:sz w:val="40"/>
                <w:szCs w:val="40"/>
              </w:rPr>
              <w:t>– LARGE COMPANY</w:t>
            </w:r>
          </w:p>
          <w:p w14:paraId="55C220D9" w14:textId="77777777" w:rsidR="00E2645A" w:rsidRPr="004D2770" w:rsidRDefault="00E2645A" w:rsidP="00E2645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3730BF0" w14:textId="77777777" w:rsidR="002C7079" w:rsidRPr="00B0653B" w:rsidRDefault="004D2770" w:rsidP="00E2645A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4D2770">
              <w:rPr>
                <w:rFonts w:ascii="Century Gothic" w:hAnsi="Century Gothic"/>
                <w:sz w:val="36"/>
                <w:szCs w:val="36"/>
              </w:rPr>
              <w:t>Offering innovative communications service or product to customers to drive industry growth</w:t>
            </w:r>
          </w:p>
        </w:tc>
      </w:tr>
    </w:tbl>
    <w:p w14:paraId="1E26B492" w14:textId="77777777"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404452" w:rsidRPr="00D447B0" w14:paraId="25744CAE" w14:textId="77777777" w:rsidTr="000B0EAB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4DEA08D9" w14:textId="782CC204" w:rsidR="00404452" w:rsidRPr="00D447B0" w:rsidRDefault="00404452" w:rsidP="00404452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2662556F" w14:textId="77777777" w:rsidR="00404452" w:rsidRPr="00D447B0" w:rsidRDefault="00404452" w:rsidP="00404452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04452" w:rsidRPr="00D447B0" w14:paraId="6644F0E2" w14:textId="77777777" w:rsidTr="000B0EAB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79AE8261" w14:textId="16E05494" w:rsidR="00404452" w:rsidRPr="00D447B0" w:rsidRDefault="00404452" w:rsidP="00404452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36CCB4E8" w14:textId="6644D690" w:rsidR="00404452" w:rsidRPr="00D447B0" w:rsidRDefault="00404452" w:rsidP="00404452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Monday </w:t>
            </w:r>
            <w:r>
              <w:rPr>
                <w:rFonts w:ascii="Century Gothic" w:hAnsi="Century Gothic" w:cs="Arial"/>
                <w:sz w:val="20"/>
                <w:szCs w:val="20"/>
              </w:rPr>
              <w:t>18</w:t>
            </w:r>
            <w:r w:rsidRPr="00F47B73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February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201</w:t>
            </w:r>
            <w:r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</w:tr>
      <w:tr w:rsidR="00404452" w:rsidRPr="00D447B0" w14:paraId="7C2B6FA4" w14:textId="77777777" w:rsidTr="000B0EAB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7DDA0EAD" w14:textId="5C09794B" w:rsidR="00404452" w:rsidRPr="00D447B0" w:rsidRDefault="00404452" w:rsidP="00404452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3171F75D" w14:textId="1246D3E7" w:rsidR="00404452" w:rsidRPr="00D447B0" w:rsidRDefault="00404452" w:rsidP="00404452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b/>
                <w:sz w:val="20"/>
                <w:szCs w:val="20"/>
              </w:rPr>
              <w:t xml:space="preserve">Friday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10</w:t>
            </w:r>
            <w:r w:rsidRPr="003B51F2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May 2019</w:t>
            </w:r>
          </w:p>
        </w:tc>
      </w:tr>
      <w:tr w:rsidR="00404452" w:rsidRPr="00D447B0" w14:paraId="7711D9B0" w14:textId="77777777" w:rsidTr="000B0EAB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2966E403" w14:textId="154CE2FB" w:rsidR="00404452" w:rsidRPr="00D447B0" w:rsidRDefault="00404452" w:rsidP="00404452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6B45FD43" w14:textId="120B3E76" w:rsidR="00404452" w:rsidRPr="00D447B0" w:rsidRDefault="00404452" w:rsidP="00404452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Thursday, 4</w:t>
            </w:r>
            <w:r w:rsidRPr="003B51F2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July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201</w:t>
            </w:r>
            <w:r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</w:tr>
      <w:tr w:rsidR="00404452" w:rsidRPr="00D447B0" w14:paraId="5A143303" w14:textId="77777777" w:rsidTr="000B0EAB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02D939F0" w14:textId="32C4B892" w:rsidR="00404452" w:rsidRPr="00D447B0" w:rsidRDefault="00404452" w:rsidP="00404452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62906F8C" w14:textId="7D9AE015" w:rsidR="00404452" w:rsidRPr="00D447B0" w:rsidRDefault="00404452" w:rsidP="00404452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Thursday, 15</w:t>
            </w:r>
            <w:r w:rsidRPr="00D447B0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August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201</w:t>
            </w: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</w:tr>
    </w:tbl>
    <w:p w14:paraId="53F5F32C" w14:textId="77777777" w:rsidR="00DB140E" w:rsidRPr="00D447B0" w:rsidRDefault="00DB140E" w:rsidP="007354C9">
      <w:pPr>
        <w:rPr>
          <w:rFonts w:ascii="Century Gothic" w:hAnsi="Century Gothic" w:cs="Arial"/>
          <w:sz w:val="20"/>
          <w:szCs w:val="20"/>
        </w:rPr>
      </w:pPr>
    </w:p>
    <w:p w14:paraId="1D7ECD35" w14:textId="77777777" w:rsidR="007354C9" w:rsidRPr="00D447B0" w:rsidRDefault="007354C9" w:rsidP="007354C9">
      <w:pPr>
        <w:rPr>
          <w:rFonts w:ascii="Century Gothic" w:hAnsi="Century Gothic" w:cs="Arial"/>
        </w:rPr>
      </w:pPr>
      <w:r w:rsidRPr="00D447B0">
        <w:rPr>
          <w:rFonts w:ascii="Century Gothic" w:hAnsi="Century Gothic" w:cs="Arial"/>
          <w:b/>
        </w:rPr>
        <w:t>ELIGIBILITY</w:t>
      </w:r>
      <w:r w:rsidR="00D447B0">
        <w:rPr>
          <w:rFonts w:ascii="Century Gothic" w:hAnsi="Century Gothic" w:cs="Arial"/>
          <w:b/>
        </w:rPr>
        <w:t xml:space="preserve"> CHECKLIST</w:t>
      </w:r>
      <w:r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14:paraId="2509E6E0" w14:textId="77777777" w:rsidTr="00C50801">
        <w:tc>
          <w:tcPr>
            <w:tcW w:w="10055" w:type="dxa"/>
            <w:vAlign w:val="center"/>
          </w:tcPr>
          <w:p w14:paraId="24932526" w14:textId="77777777" w:rsidR="00254128" w:rsidRPr="00D447B0" w:rsidRDefault="00254128" w:rsidP="00C14DA6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C14DA6" w:rsidRPr="00C14DA6">
              <w:rPr>
                <w:rFonts w:ascii="Century Gothic" w:hAnsi="Century Gothic" w:cs="Arial"/>
                <w:sz w:val="20"/>
                <w:szCs w:val="20"/>
              </w:rPr>
              <w:t xml:space="preserve">Communication or OTT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compan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has </w:t>
            </w:r>
            <w:r w:rsidR="00E2645A" w:rsidRPr="00E2645A">
              <w:rPr>
                <w:rFonts w:ascii="Century Gothic" w:hAnsi="Century Gothic" w:cs="Arial"/>
                <w:b/>
                <w:sz w:val="20"/>
                <w:szCs w:val="20"/>
              </w:rPr>
              <w:t>over</w:t>
            </w:r>
            <w:r w:rsidRPr="00E2645A">
              <w:rPr>
                <w:rFonts w:ascii="Century Gothic" w:hAnsi="Century Gothic" w:cs="Arial"/>
                <w:b/>
                <w:sz w:val="20"/>
                <w:szCs w:val="20"/>
              </w:rPr>
              <w:t xml:space="preserve"> 200 employees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in Australia</w:t>
            </w:r>
          </w:p>
        </w:tc>
        <w:tc>
          <w:tcPr>
            <w:tcW w:w="401" w:type="dxa"/>
          </w:tcPr>
          <w:p w14:paraId="3C04F3CE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7309AEDC" w14:textId="77777777" w:rsidTr="00C50801">
        <w:tc>
          <w:tcPr>
            <w:tcW w:w="10055" w:type="dxa"/>
            <w:vAlign w:val="center"/>
          </w:tcPr>
          <w:p w14:paraId="07EAEC55" w14:textId="3138F149"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r>
              <w:rPr>
                <w:rFonts w:ascii="Century Gothic" w:hAnsi="Century Gothic" w:cs="Arial"/>
                <w:sz w:val="20"/>
                <w:szCs w:val="20"/>
              </w:rPr>
              <w:t>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innovative service or product offering must be commercially available and have been introduced to the market place </w:t>
            </w:r>
            <w:r w:rsidR="00C50801">
              <w:rPr>
                <w:rFonts w:ascii="Century Gothic" w:hAnsi="Century Gothic" w:cs="Arial"/>
                <w:sz w:val="20"/>
                <w:szCs w:val="20"/>
              </w:rPr>
              <w:t>within 201</w:t>
            </w:r>
            <w:r w:rsidR="00404452">
              <w:rPr>
                <w:rFonts w:ascii="Century Gothic" w:hAnsi="Century Gothic" w:cs="Arial"/>
                <w:sz w:val="20"/>
                <w:szCs w:val="20"/>
              </w:rPr>
              <w:t>8</w:t>
            </w:r>
            <w:r w:rsidR="00C50801">
              <w:rPr>
                <w:rFonts w:ascii="Century Gothic" w:hAnsi="Century Gothic" w:cs="Arial"/>
                <w:sz w:val="20"/>
                <w:szCs w:val="20"/>
              </w:rPr>
              <w:t>/1</w:t>
            </w:r>
            <w:r w:rsidR="00404452">
              <w:rPr>
                <w:rFonts w:ascii="Century Gothic" w:hAnsi="Century Gothic" w:cs="Arial"/>
                <w:sz w:val="20"/>
                <w:szCs w:val="20"/>
              </w:rPr>
              <w:t>9</w:t>
            </w:r>
            <w:r w:rsidR="00C50801">
              <w:rPr>
                <w:rFonts w:ascii="Century Gothic" w:hAnsi="Century Gothic" w:cs="Arial"/>
                <w:sz w:val="20"/>
                <w:szCs w:val="20"/>
              </w:rPr>
              <w:t xml:space="preserve"> or earlier</w:t>
            </w:r>
          </w:p>
        </w:tc>
        <w:tc>
          <w:tcPr>
            <w:tcW w:w="401" w:type="dxa"/>
          </w:tcPr>
          <w:p w14:paraId="5A791AE5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76961D03" w14:textId="77777777" w:rsidTr="00C50801">
        <w:tc>
          <w:tcPr>
            <w:tcW w:w="10055" w:type="dxa"/>
            <w:vAlign w:val="center"/>
          </w:tcPr>
          <w:p w14:paraId="55862ECC" w14:textId="77777777" w:rsidR="00254128" w:rsidRPr="00D447B0" w:rsidRDefault="00254128" w:rsidP="0001643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compan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registered and operating in Australia (ABN </w:t>
            </w:r>
            <w:r>
              <w:rPr>
                <w:rFonts w:ascii="Century Gothic" w:hAnsi="Century Gothic" w:cs="Arial"/>
                <w:sz w:val="20"/>
                <w:szCs w:val="20"/>
              </w:rPr>
              <w:t>on request)</w:t>
            </w:r>
          </w:p>
        </w:tc>
        <w:tc>
          <w:tcPr>
            <w:tcW w:w="401" w:type="dxa"/>
          </w:tcPr>
          <w:p w14:paraId="17BE3223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19CF62BC" w14:textId="77777777" w:rsidTr="00C50801">
        <w:tc>
          <w:tcPr>
            <w:tcW w:w="10055" w:type="dxa"/>
            <w:vAlign w:val="center"/>
          </w:tcPr>
          <w:p w14:paraId="77E3F40C" w14:textId="77777777" w:rsidR="00254128" w:rsidRPr="00D447B0" w:rsidRDefault="00254128" w:rsidP="00D447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Nominee must own the IP of the solution which they are nominating for the award</w:t>
            </w:r>
          </w:p>
        </w:tc>
        <w:tc>
          <w:tcPr>
            <w:tcW w:w="401" w:type="dxa"/>
          </w:tcPr>
          <w:p w14:paraId="7F166937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2AF06C32" w14:textId="77777777" w:rsidTr="00C50801">
        <w:tc>
          <w:tcPr>
            <w:tcW w:w="10055" w:type="dxa"/>
            <w:vAlign w:val="center"/>
          </w:tcPr>
          <w:p w14:paraId="440B9499" w14:textId="77777777"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product or service has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NOT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won an ACOMMS Award in the previous three years</w:t>
            </w:r>
            <w:r>
              <w:rPr>
                <w:rFonts w:ascii="Century Gothic" w:hAnsi="Century Gothic" w:cs="Arial"/>
                <w:sz w:val="20"/>
                <w:szCs w:val="20"/>
              </w:rPr>
              <w:t>. It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is ineligible to enter the award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has won in the previous three years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, with or without product enhancement</w:t>
            </w:r>
          </w:p>
        </w:tc>
        <w:tc>
          <w:tcPr>
            <w:tcW w:w="401" w:type="dxa"/>
          </w:tcPr>
          <w:p w14:paraId="0B50844E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C50801" w:rsidRPr="00D447B0" w14:paraId="2166BFB9" w14:textId="77777777" w:rsidTr="00C35293">
        <w:tc>
          <w:tcPr>
            <w:tcW w:w="10055" w:type="dxa"/>
            <w:vAlign w:val="center"/>
          </w:tcPr>
          <w:p w14:paraId="3812DA1F" w14:textId="77777777" w:rsidR="00C50801" w:rsidRPr="00D447B0" w:rsidRDefault="00C50801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14:paraId="4646B3A6" w14:textId="77777777" w:rsidR="00C50801" w:rsidRPr="00254128" w:rsidRDefault="00C50801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C50801" w:rsidRPr="00D447B0" w14:paraId="107BA801" w14:textId="77777777" w:rsidTr="00C35293">
        <w:tc>
          <w:tcPr>
            <w:tcW w:w="10456" w:type="dxa"/>
            <w:gridSpan w:val="2"/>
            <w:shd w:val="clear" w:color="auto" w:fill="F2DBDB" w:themeFill="accent2" w:themeFillTint="33"/>
            <w:vAlign w:val="center"/>
          </w:tcPr>
          <w:p w14:paraId="7DD5DC91" w14:textId="77777777" w:rsidR="00C50801" w:rsidRDefault="00C50801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The judges can only assess the nomination on the information and materials supplied on the nomination form, so we advise nominees to provide as much information as possible including the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suggested Inclusions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supporting testimonials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72E8F59E" w14:textId="77777777" w:rsidR="00C50801" w:rsidRDefault="00C50801" w:rsidP="00C50801">
      <w:pPr>
        <w:pStyle w:val="ListParagraph"/>
        <w:ind w:left="0"/>
        <w:rPr>
          <w:rFonts w:ascii="Century Gothic" w:hAnsi="Century Gothic" w:cs="Arial"/>
          <w:b/>
          <w:sz w:val="20"/>
          <w:szCs w:val="20"/>
          <w:lang w:eastAsia="en-AU"/>
        </w:rPr>
      </w:pPr>
    </w:p>
    <w:p w14:paraId="6E23A4A2" w14:textId="77777777" w:rsidR="00C50801" w:rsidRDefault="00C50801" w:rsidP="00C50801">
      <w:pPr>
        <w:rPr>
          <w:rFonts w:ascii="Century Gothic" w:hAnsi="Century Gothic"/>
          <w:b/>
        </w:rPr>
      </w:pPr>
      <w:r w:rsidRPr="00C53407">
        <w:rPr>
          <w:rFonts w:ascii="Century Gothic" w:hAnsi="Century Gothic"/>
          <w:b/>
        </w:rPr>
        <w:t>ME</w:t>
      </w:r>
      <w:r>
        <w:rPr>
          <w:rFonts w:ascii="Century Gothic" w:hAnsi="Century Gothic"/>
          <w:b/>
        </w:rPr>
        <w:t>DIA PARTNER</w:t>
      </w:r>
    </w:p>
    <w:p w14:paraId="686FCCF7" w14:textId="77777777" w:rsidR="00C50801" w:rsidRDefault="00C50801" w:rsidP="00C5080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24210AB4" wp14:editId="22A45876">
            <wp:extent cx="2125133" cy="262227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Australi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017" cy="28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71226" w14:textId="77777777" w:rsidR="00C50801" w:rsidRPr="00C53407" w:rsidRDefault="00C50801" w:rsidP="00C50801">
      <w:pPr>
        <w:pStyle w:val="ListParagraph"/>
        <w:tabs>
          <w:tab w:val="left" w:pos="1560"/>
        </w:tabs>
        <w:ind w:left="0"/>
        <w:rPr>
          <w:rFonts w:ascii="Century Gothic" w:hAnsi="Century Gothic"/>
          <w:b/>
        </w:rPr>
      </w:pPr>
      <w:r w:rsidRPr="00FA7770">
        <w:rPr>
          <w:rFonts w:ascii="Century Gothic" w:hAnsi="Century Gothic"/>
          <w:sz w:val="20"/>
          <w:szCs w:val="20"/>
        </w:rPr>
        <w:t xml:space="preserve">The ACOMMS is proud to be partnering with </w:t>
      </w:r>
      <w:r w:rsidRPr="00FA7770">
        <w:rPr>
          <w:rFonts w:ascii="Century Gothic" w:hAnsi="Century Gothic"/>
          <w:b/>
          <w:sz w:val="20"/>
          <w:szCs w:val="20"/>
        </w:rPr>
        <w:t>The Australian</w:t>
      </w:r>
      <w:r w:rsidRPr="00FA7770">
        <w:rPr>
          <w:rFonts w:ascii="Century Gothic" w:hAnsi="Century Gothic"/>
          <w:sz w:val="20"/>
          <w:szCs w:val="20"/>
        </w:rPr>
        <w:t xml:space="preserve"> newspaper - the country’s leading national news brand.  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0088"/>
        <w:gridCol w:w="402"/>
      </w:tblGrid>
      <w:tr w:rsidR="00C50801" w:rsidRPr="00FA7770" w14:paraId="7ED3BDEC" w14:textId="77777777" w:rsidTr="00C35293">
        <w:tc>
          <w:tcPr>
            <w:tcW w:w="10055" w:type="dxa"/>
          </w:tcPr>
          <w:p w14:paraId="241FFD4B" w14:textId="77777777" w:rsidR="00C50801" w:rsidRDefault="00C50801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t>Your nomination may be selected to feature in The Australian in a news story featuring your company in the weeks leading up to the ACOMM awards presentation and/or in a Special Report to be published in The Australian after the Awards night.</w:t>
            </w:r>
          </w:p>
          <w:p w14:paraId="7A44F6A4" w14:textId="77777777" w:rsidR="00C50801" w:rsidRPr="004C1FF0" w:rsidRDefault="00C50801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4C1FF0">
              <w:rPr>
                <w:rFonts w:ascii="Century Gothic" w:hAnsi="Century Gothic"/>
                <w:i/>
                <w:sz w:val="20"/>
                <w:szCs w:val="20"/>
              </w:rPr>
              <w:t>If you</w:t>
            </w:r>
            <w:r w:rsidRPr="00466A61">
              <w:rPr>
                <w:rFonts w:ascii="Century Gothic" w:hAnsi="Century Gothic"/>
                <w:i/>
                <w:sz w:val="20"/>
                <w:szCs w:val="20"/>
              </w:rPr>
              <w:t xml:space="preserve"> agree to be eligible for selection,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you are required to</w:t>
            </w:r>
            <w:r w:rsidRPr="00466A61">
              <w:rPr>
                <w:rFonts w:ascii="Century Gothic" w:hAnsi="Century Gothic"/>
                <w:i/>
                <w:sz w:val="20"/>
                <w:szCs w:val="20"/>
              </w:rPr>
              <w:t xml:space="preserve"> include a suitable photograph to run alongside the news story and a quote from an appropriate company representative.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</w:tcPr>
          <w:p w14:paraId="42B6EDF6" w14:textId="77777777" w:rsidR="00C50801" w:rsidRPr="00FA7770" w:rsidRDefault="00C50801" w:rsidP="00C35293">
            <w:pPr>
              <w:pStyle w:val="ListParagraph"/>
              <w:tabs>
                <w:tab w:val="left" w:pos="156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0801" w:rsidRPr="00FA7770" w14:paraId="3DF202E7" w14:textId="77777777" w:rsidTr="00C35293">
        <w:tc>
          <w:tcPr>
            <w:tcW w:w="10055" w:type="dxa"/>
          </w:tcPr>
          <w:p w14:paraId="1C29F27C" w14:textId="77777777" w:rsidR="00C50801" w:rsidRPr="00FA7770" w:rsidRDefault="00C50801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t xml:space="preserve">If you do not want your nomination to be included for selection, please </w:t>
            </w:r>
            <w:r w:rsidRPr="00FA7770">
              <w:rPr>
                <w:rFonts w:ascii="Century Gothic" w:hAnsi="Century Gothic"/>
                <w:b/>
                <w:sz w:val="20"/>
                <w:szCs w:val="20"/>
              </w:rPr>
              <w:t>opt out</w:t>
            </w:r>
            <w:r w:rsidRPr="00FA7770">
              <w:rPr>
                <w:rFonts w:ascii="Century Gothic" w:hAnsi="Century Gothic"/>
                <w:sz w:val="20"/>
                <w:szCs w:val="20"/>
              </w:rPr>
              <w:t xml:space="preserve"> by ticking this box.</w:t>
            </w:r>
          </w:p>
        </w:tc>
        <w:tc>
          <w:tcPr>
            <w:tcW w:w="401" w:type="dxa"/>
          </w:tcPr>
          <w:p w14:paraId="10483A52" w14:textId="77777777" w:rsidR="00C50801" w:rsidRPr="00FA7770" w:rsidRDefault="00C50801" w:rsidP="00C35293">
            <w:pPr>
              <w:pStyle w:val="ListParagraph"/>
              <w:tabs>
                <w:tab w:val="left" w:pos="156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</w:p>
        </w:tc>
      </w:tr>
    </w:tbl>
    <w:p w14:paraId="08662AB8" w14:textId="77777777" w:rsidR="00C50801" w:rsidRPr="00FA7770" w:rsidRDefault="00C50801" w:rsidP="00C50801">
      <w:pPr>
        <w:rPr>
          <w:rFonts w:ascii="Century Gothic" w:hAnsi="Century Gothic"/>
          <w:b/>
          <w:sz w:val="20"/>
          <w:szCs w:val="20"/>
        </w:rPr>
      </w:pPr>
    </w:p>
    <w:p w14:paraId="52817D4E" w14:textId="77777777" w:rsidR="00C50801" w:rsidRPr="00D447B0" w:rsidRDefault="00C50801" w:rsidP="00C50801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6105"/>
      </w:tblGrid>
      <w:tr w:rsidR="00C50801" w:rsidRPr="00D447B0" w14:paraId="3BEC5154" w14:textId="77777777" w:rsidTr="00C35293">
        <w:tc>
          <w:tcPr>
            <w:tcW w:w="10485" w:type="dxa"/>
            <w:gridSpan w:val="2"/>
          </w:tcPr>
          <w:p w14:paraId="4CB0F679" w14:textId="75A50DE6" w:rsidR="00C50801" w:rsidRPr="00D447B0" w:rsidRDefault="00C50801" w:rsidP="00C35293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electronically, I hereby declare that the information provided for the </w:t>
            </w:r>
            <w:r>
              <w:rPr>
                <w:rFonts w:ascii="Century Gothic" w:hAnsi="Century Gothic"/>
                <w:sz w:val="20"/>
                <w:szCs w:val="20"/>
              </w:rPr>
              <w:t>201</w:t>
            </w:r>
            <w:r w:rsidR="00AF39C2">
              <w:rPr>
                <w:rFonts w:ascii="Century Gothic" w:hAnsi="Century Gothic"/>
                <w:sz w:val="20"/>
                <w:szCs w:val="20"/>
              </w:rPr>
              <w:t>9</w:t>
            </w:r>
            <w:bookmarkStart w:id="0" w:name="_GoBack"/>
            <w:bookmarkEnd w:id="0"/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C50801" w:rsidRPr="00D447B0" w14:paraId="4666F5AC" w14:textId="77777777" w:rsidTr="00C35293">
        <w:tc>
          <w:tcPr>
            <w:tcW w:w="4380" w:type="dxa"/>
            <w:tcBorders>
              <w:right w:val="single" w:sz="4" w:space="0" w:color="auto"/>
            </w:tcBorders>
          </w:tcPr>
          <w:p w14:paraId="73F8E764" w14:textId="77777777" w:rsidR="00C50801" w:rsidRPr="00254128" w:rsidRDefault="00C50801" w:rsidP="00C35293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Pr="00254128">
              <w:rPr>
                <w:rFonts w:ascii="Century Gothic" w:hAnsi="Century Gothic"/>
                <w:b/>
                <w:sz w:val="20"/>
                <w:szCs w:val="20"/>
              </w:rPr>
              <w:t>ame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2ED1EC67" w14:textId="77777777" w:rsidR="00C50801" w:rsidRPr="00D447B0" w:rsidRDefault="00C50801" w:rsidP="00C35293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0801" w:rsidRPr="00D447B0" w14:paraId="71B0BBC9" w14:textId="77777777" w:rsidTr="00C35293">
        <w:tc>
          <w:tcPr>
            <w:tcW w:w="4380" w:type="dxa"/>
            <w:tcBorders>
              <w:right w:val="single" w:sz="4" w:space="0" w:color="auto"/>
            </w:tcBorders>
          </w:tcPr>
          <w:p w14:paraId="76EBA18C" w14:textId="77777777" w:rsidR="00C50801" w:rsidRPr="00254128" w:rsidRDefault="00C50801" w:rsidP="00C35293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Pr="00254128">
              <w:rPr>
                <w:rFonts w:ascii="Century Gothic" w:hAnsi="Century Gothic"/>
                <w:b/>
                <w:sz w:val="20"/>
                <w:szCs w:val="20"/>
              </w:rPr>
              <w:t>ompany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48A15E70" w14:textId="77777777" w:rsidR="00C50801" w:rsidRPr="00D447B0" w:rsidRDefault="00C50801" w:rsidP="00C35293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3F87509" w14:textId="77777777" w:rsidR="00D447B0" w:rsidRPr="00D447B0" w:rsidRDefault="00D447B0" w:rsidP="00D447B0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14:paraId="1DAED1B5" w14:textId="77777777"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D447B0"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14:paraId="7E89364D" w14:textId="77777777" w:rsidR="00C50801" w:rsidRDefault="00C50801" w:rsidP="00C35293">
      <w:pPr>
        <w:ind w:left="-284"/>
        <w:rPr>
          <w:rFonts w:ascii="Century Gothic" w:hAnsi="Century Gothic" w:cs="Arial"/>
          <w:b/>
        </w:rPr>
      </w:pPr>
    </w:p>
    <w:p w14:paraId="70F515D1" w14:textId="77777777" w:rsidR="00C50801" w:rsidRPr="007354C9" w:rsidRDefault="00C50801" w:rsidP="00C35293">
      <w:pPr>
        <w:ind w:left="-284"/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75"/>
        <w:gridCol w:w="6315"/>
      </w:tblGrid>
      <w:tr w:rsidR="00C50801" w:rsidRPr="007354C9" w14:paraId="7FF81E73" w14:textId="77777777" w:rsidTr="00C35293">
        <w:trPr>
          <w:trHeight w:val="284"/>
        </w:trPr>
        <w:tc>
          <w:tcPr>
            <w:tcW w:w="1990" w:type="pct"/>
          </w:tcPr>
          <w:p w14:paraId="0552D7DC" w14:textId="77777777" w:rsidR="00C50801" w:rsidRPr="007354C9" w:rsidRDefault="00C50801" w:rsidP="00C5080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3010" w:type="pct"/>
          </w:tcPr>
          <w:p w14:paraId="562FB9CF" w14:textId="77777777" w:rsidR="00C50801" w:rsidRPr="007354C9" w:rsidRDefault="00C50801" w:rsidP="00C5080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0801" w:rsidRPr="007354C9" w14:paraId="6C5DDBEC" w14:textId="77777777" w:rsidTr="00C35293">
        <w:trPr>
          <w:trHeight w:val="284"/>
        </w:trPr>
        <w:tc>
          <w:tcPr>
            <w:tcW w:w="1990" w:type="pct"/>
          </w:tcPr>
          <w:p w14:paraId="6CB52353" w14:textId="77777777" w:rsidR="00C50801" w:rsidRPr="007354C9" w:rsidRDefault="00C50801" w:rsidP="00C5080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3010" w:type="pct"/>
          </w:tcPr>
          <w:p w14:paraId="7C192999" w14:textId="77777777" w:rsidR="00C50801" w:rsidRPr="007354C9" w:rsidRDefault="00C50801" w:rsidP="00C5080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0801" w:rsidRPr="007354C9" w14:paraId="6901E406" w14:textId="77777777" w:rsidTr="00C35293">
        <w:trPr>
          <w:trHeight w:val="284"/>
        </w:trPr>
        <w:tc>
          <w:tcPr>
            <w:tcW w:w="1990" w:type="pct"/>
          </w:tcPr>
          <w:p w14:paraId="67CAEAFD" w14:textId="77777777" w:rsidR="00C50801" w:rsidRPr="007354C9" w:rsidRDefault="00C50801" w:rsidP="00C5080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010" w:type="pct"/>
          </w:tcPr>
          <w:p w14:paraId="6EA5C84B" w14:textId="77777777" w:rsidR="00C50801" w:rsidRPr="007354C9" w:rsidRDefault="00C50801" w:rsidP="00C5080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0801" w:rsidRPr="007354C9" w14:paraId="21979AFF" w14:textId="77777777" w:rsidTr="00C35293">
        <w:trPr>
          <w:trHeight w:val="284"/>
        </w:trPr>
        <w:tc>
          <w:tcPr>
            <w:tcW w:w="1990" w:type="pct"/>
          </w:tcPr>
          <w:p w14:paraId="0895A0E9" w14:textId="77777777" w:rsidR="00C50801" w:rsidRPr="007354C9" w:rsidRDefault="00C50801" w:rsidP="00C5080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010" w:type="pct"/>
          </w:tcPr>
          <w:p w14:paraId="6F4ABF3E" w14:textId="77777777" w:rsidR="00C50801" w:rsidRPr="007354C9" w:rsidRDefault="00C50801" w:rsidP="00C5080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0801" w:rsidRPr="007354C9" w14:paraId="1BEB076F" w14:textId="77777777" w:rsidTr="00C35293">
        <w:trPr>
          <w:trHeight w:val="284"/>
        </w:trPr>
        <w:tc>
          <w:tcPr>
            <w:tcW w:w="1990" w:type="pct"/>
          </w:tcPr>
          <w:p w14:paraId="5021EAA6" w14:textId="77777777" w:rsidR="00C50801" w:rsidRPr="007354C9" w:rsidRDefault="00C50801" w:rsidP="00C5080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10" w:type="pct"/>
          </w:tcPr>
          <w:p w14:paraId="4033BD1E" w14:textId="77777777" w:rsidR="00C50801" w:rsidRPr="007354C9" w:rsidRDefault="00C50801" w:rsidP="00C5080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0801" w:rsidRPr="007354C9" w14:paraId="408EBBB4" w14:textId="77777777" w:rsidTr="00C35293">
        <w:trPr>
          <w:trHeight w:val="284"/>
        </w:trPr>
        <w:tc>
          <w:tcPr>
            <w:tcW w:w="1990" w:type="pct"/>
          </w:tcPr>
          <w:p w14:paraId="2288F781" w14:textId="77777777" w:rsidR="00C50801" w:rsidRPr="007354C9" w:rsidRDefault="00C50801" w:rsidP="00C5080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3010" w:type="pct"/>
          </w:tcPr>
          <w:p w14:paraId="7B8BE2F5" w14:textId="77777777" w:rsidR="00C50801" w:rsidRPr="007354C9" w:rsidRDefault="00C50801" w:rsidP="00C5080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0801" w:rsidRPr="007354C9" w14:paraId="6489CF70" w14:textId="77777777" w:rsidTr="00C35293">
        <w:trPr>
          <w:trHeight w:val="284"/>
        </w:trPr>
        <w:tc>
          <w:tcPr>
            <w:tcW w:w="1990" w:type="pct"/>
          </w:tcPr>
          <w:p w14:paraId="3EC3B50B" w14:textId="77777777" w:rsidR="00C50801" w:rsidRPr="007354C9" w:rsidRDefault="00C50801" w:rsidP="00C5080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3010" w:type="pct"/>
          </w:tcPr>
          <w:p w14:paraId="750539DD" w14:textId="77777777" w:rsidR="00C50801" w:rsidRPr="007354C9" w:rsidRDefault="00C50801" w:rsidP="00C5080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0801" w:rsidRPr="007354C9" w14:paraId="624C83FB" w14:textId="77777777" w:rsidTr="00C35293">
        <w:trPr>
          <w:trHeight w:val="284"/>
        </w:trPr>
        <w:tc>
          <w:tcPr>
            <w:tcW w:w="1990" w:type="pct"/>
          </w:tcPr>
          <w:p w14:paraId="15E7FB25" w14:textId="77777777" w:rsidR="00C50801" w:rsidRPr="007354C9" w:rsidRDefault="00C50801" w:rsidP="00C5080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010" w:type="pct"/>
          </w:tcPr>
          <w:p w14:paraId="7F9A6CCA" w14:textId="77777777" w:rsidR="00C50801" w:rsidRPr="007354C9" w:rsidRDefault="00C50801" w:rsidP="00C5080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C70251A" w14:textId="77777777" w:rsidR="00C50801" w:rsidRPr="00BA53CB" w:rsidRDefault="00C50801" w:rsidP="00C35293">
      <w:pPr>
        <w:rPr>
          <w:rFonts w:ascii="Century Gothic" w:hAnsi="Century Gothic"/>
          <w:sz w:val="20"/>
          <w:szCs w:val="20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365"/>
      </w:tblGrid>
      <w:tr w:rsidR="00C50801" w:rsidRPr="007354C9" w14:paraId="0E14B02C" w14:textId="77777777" w:rsidTr="00C35293">
        <w:trPr>
          <w:trHeight w:val="284"/>
        </w:trPr>
        <w:tc>
          <w:tcPr>
            <w:tcW w:w="1966" w:type="pct"/>
          </w:tcPr>
          <w:p w14:paraId="654C2604" w14:textId="77777777" w:rsidR="00C50801" w:rsidRPr="007354C9" w:rsidRDefault="00C50801" w:rsidP="00C5080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Name of </w:t>
            </w:r>
            <w:r w:rsidRPr="009017DA">
              <w:rPr>
                <w:rFonts w:ascii="Century Gothic" w:hAnsi="Century Gothic" w:cs="Arial"/>
                <w:b/>
                <w:sz w:val="20"/>
                <w:szCs w:val="20"/>
              </w:rPr>
              <w:t>product or service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nominated for this award</w:t>
            </w:r>
          </w:p>
        </w:tc>
        <w:tc>
          <w:tcPr>
            <w:tcW w:w="3034" w:type="pct"/>
          </w:tcPr>
          <w:p w14:paraId="355B63E9" w14:textId="77777777" w:rsidR="00C50801" w:rsidRPr="007354C9" w:rsidRDefault="00C50801" w:rsidP="00C5080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0801" w:rsidRPr="007354C9" w14:paraId="343E7668" w14:textId="77777777" w:rsidTr="00C35293">
        <w:trPr>
          <w:trHeight w:val="284"/>
        </w:trPr>
        <w:tc>
          <w:tcPr>
            <w:tcW w:w="1966" w:type="pct"/>
          </w:tcPr>
          <w:p w14:paraId="4AB7493F" w14:textId="77777777" w:rsidR="00C50801" w:rsidRPr="00254128" w:rsidRDefault="00C50801" w:rsidP="00C5080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>Date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product or service</w:t>
            </w: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 xml:space="preserve"> introduced to the market place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3034" w:type="pct"/>
          </w:tcPr>
          <w:p w14:paraId="7481D7BD" w14:textId="77777777" w:rsidR="00C50801" w:rsidRPr="007354C9" w:rsidRDefault="00C50801" w:rsidP="00C5080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B513A4A" w14:textId="77777777" w:rsidR="00C50801" w:rsidRPr="00BA53CB" w:rsidRDefault="00C50801" w:rsidP="00C35293">
      <w:pPr>
        <w:ind w:left="-284"/>
        <w:rPr>
          <w:rFonts w:ascii="Century Gothic" w:hAnsi="Century Gothic"/>
          <w:sz w:val="20"/>
          <w:szCs w:val="20"/>
        </w:rPr>
      </w:pPr>
    </w:p>
    <w:p w14:paraId="5635FFCC" w14:textId="77777777" w:rsidR="00C50801" w:rsidRPr="007354C9" w:rsidRDefault="00C50801" w:rsidP="00C50801">
      <w:pPr>
        <w:ind w:left="-284"/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3693"/>
        <w:gridCol w:w="6370"/>
      </w:tblGrid>
      <w:tr w:rsidR="004D2770" w:rsidRPr="003C70FC" w14:paraId="7E0D21E8" w14:textId="77777777" w:rsidTr="00C50801">
        <w:tc>
          <w:tcPr>
            <w:tcW w:w="204" w:type="pct"/>
          </w:tcPr>
          <w:p w14:paraId="0932BC5D" w14:textId="77777777" w:rsidR="004D2770" w:rsidRPr="003C70FC" w:rsidRDefault="004D2770" w:rsidP="004D27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0" w:type="pct"/>
          </w:tcPr>
          <w:p w14:paraId="7A70E6CA" w14:textId="3CB08868" w:rsidR="004D2770" w:rsidRPr="00E00A0B" w:rsidRDefault="00B733B5" w:rsidP="004D27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0A0B">
              <w:rPr>
                <w:rFonts w:ascii="Century Gothic" w:hAnsi="Century Gothic" w:cs="Arial"/>
                <w:b/>
                <w:sz w:val="20"/>
                <w:szCs w:val="20"/>
              </w:rPr>
              <w:t>Describe the innovative product or service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and its key benefits.</w:t>
            </w:r>
          </w:p>
        </w:tc>
        <w:tc>
          <w:tcPr>
            <w:tcW w:w="3036" w:type="pct"/>
          </w:tcPr>
          <w:p w14:paraId="5852DDA0" w14:textId="77777777" w:rsidR="004D2770" w:rsidRPr="003C70FC" w:rsidRDefault="004D2770" w:rsidP="004D277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D2770" w:rsidRPr="003C70FC" w14:paraId="4787DBB4" w14:textId="77777777" w:rsidTr="00C50801">
        <w:tc>
          <w:tcPr>
            <w:tcW w:w="204" w:type="pct"/>
          </w:tcPr>
          <w:p w14:paraId="58DAB8DE" w14:textId="77777777" w:rsidR="004D2770" w:rsidRPr="003C70FC" w:rsidRDefault="004D2770" w:rsidP="004D27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0" w:type="pct"/>
          </w:tcPr>
          <w:p w14:paraId="59F2F297" w14:textId="6EFE56E6" w:rsidR="004D2770" w:rsidRPr="00E00A0B" w:rsidRDefault="00C50801" w:rsidP="004D27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50801">
              <w:rPr>
                <w:rFonts w:ascii="Century Gothic" w:hAnsi="Century Gothic" w:cs="Arial"/>
                <w:b/>
                <w:sz w:val="20"/>
                <w:szCs w:val="20"/>
              </w:rPr>
              <w:t>What need does your new service/ product fulfil?</w:t>
            </w:r>
          </w:p>
        </w:tc>
        <w:tc>
          <w:tcPr>
            <w:tcW w:w="3036" w:type="pct"/>
          </w:tcPr>
          <w:p w14:paraId="585171CE" w14:textId="77777777" w:rsidR="004D2770" w:rsidRPr="003C70FC" w:rsidRDefault="004D2770" w:rsidP="004D277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D2770" w:rsidRPr="003C70FC" w14:paraId="078CA26D" w14:textId="77777777" w:rsidTr="00C50801">
        <w:tc>
          <w:tcPr>
            <w:tcW w:w="204" w:type="pct"/>
          </w:tcPr>
          <w:p w14:paraId="4204697F" w14:textId="77777777" w:rsidR="004D2770" w:rsidRPr="003C70FC" w:rsidRDefault="004D2770" w:rsidP="004D27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0" w:type="pct"/>
          </w:tcPr>
          <w:p w14:paraId="3E501690" w14:textId="4AF7F5CF" w:rsidR="004D2770" w:rsidRPr="00E00A0B" w:rsidRDefault="00C50801" w:rsidP="004D27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50801">
              <w:rPr>
                <w:rFonts w:ascii="Century Gothic" w:hAnsi="Century Gothic" w:cs="Arial"/>
                <w:b/>
                <w:sz w:val="20"/>
                <w:szCs w:val="20"/>
              </w:rPr>
              <w:t>What has been the take-up (and response) of the innovation so far?</w:t>
            </w:r>
          </w:p>
        </w:tc>
        <w:tc>
          <w:tcPr>
            <w:tcW w:w="3036" w:type="pct"/>
          </w:tcPr>
          <w:p w14:paraId="217E5B98" w14:textId="77777777" w:rsidR="004D2770" w:rsidRPr="003C70FC" w:rsidRDefault="004D2770" w:rsidP="004D277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63DC6A8" w14:textId="4FDB2C6A" w:rsidR="007354C9" w:rsidRDefault="007354C9" w:rsidP="00C50801">
      <w:pPr>
        <w:ind w:left="-284"/>
        <w:rPr>
          <w:rFonts w:ascii="Century Gothic" w:hAnsi="Century Gothic" w:cs="Arial"/>
          <w:b/>
          <w:sz w:val="20"/>
          <w:szCs w:val="20"/>
        </w:rPr>
      </w:pPr>
    </w:p>
    <w:p w14:paraId="33CFCC46" w14:textId="725124BB" w:rsidR="00C50801" w:rsidRDefault="00C50801" w:rsidP="00C50801">
      <w:pPr>
        <w:ind w:left="-284"/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SUGGESTED INCLUSIONS:</w:t>
      </w:r>
    </w:p>
    <w:p w14:paraId="337DC6D8" w14:textId="77777777" w:rsidR="00C50801" w:rsidRPr="00C50801" w:rsidRDefault="00C50801" w:rsidP="00C50801">
      <w:pPr>
        <w:pStyle w:val="ListParagraph"/>
        <w:numPr>
          <w:ilvl w:val="0"/>
          <w:numId w:val="6"/>
        </w:numPr>
        <w:ind w:left="-284" w:firstLine="0"/>
        <w:rPr>
          <w:rFonts w:ascii="Century Gothic" w:hAnsi="Century Gothic"/>
          <w:sz w:val="20"/>
          <w:szCs w:val="20"/>
        </w:rPr>
      </w:pPr>
      <w:bookmarkStart w:id="1" w:name="_Hlk505950680"/>
      <w:r w:rsidRPr="00C50801">
        <w:rPr>
          <w:rFonts w:ascii="Century Gothic" w:hAnsi="Century Gothic"/>
          <w:sz w:val="20"/>
          <w:szCs w:val="20"/>
        </w:rPr>
        <w:t>Explain how the product/service was introduced to the market.</w:t>
      </w:r>
    </w:p>
    <w:p w14:paraId="325C30FA" w14:textId="77777777" w:rsidR="00C50801" w:rsidRPr="00E2645A" w:rsidRDefault="00C50801" w:rsidP="00C50801">
      <w:pPr>
        <w:pStyle w:val="ListParagraph"/>
        <w:numPr>
          <w:ilvl w:val="0"/>
          <w:numId w:val="6"/>
        </w:numPr>
        <w:ind w:left="-284" w:firstLine="0"/>
        <w:rPr>
          <w:rFonts w:ascii="Century Gothic" w:hAnsi="Century Gothic"/>
          <w:sz w:val="20"/>
          <w:szCs w:val="20"/>
        </w:rPr>
      </w:pPr>
      <w:r w:rsidRPr="00E2645A">
        <w:rPr>
          <w:rFonts w:ascii="Century Gothic" w:hAnsi="Century Gothic"/>
          <w:sz w:val="20"/>
          <w:szCs w:val="20"/>
        </w:rPr>
        <w:t>What makes your offering innovative?</w:t>
      </w:r>
    </w:p>
    <w:p w14:paraId="15CFB127" w14:textId="77777777" w:rsidR="00C50801" w:rsidRPr="00E2645A" w:rsidRDefault="00C50801" w:rsidP="00C50801">
      <w:pPr>
        <w:pStyle w:val="ListParagraph"/>
        <w:numPr>
          <w:ilvl w:val="0"/>
          <w:numId w:val="6"/>
        </w:numPr>
        <w:ind w:left="-284" w:firstLine="0"/>
        <w:rPr>
          <w:rFonts w:ascii="Century Gothic" w:hAnsi="Century Gothic"/>
          <w:sz w:val="20"/>
          <w:szCs w:val="20"/>
        </w:rPr>
      </w:pPr>
      <w:r w:rsidRPr="00E2645A">
        <w:rPr>
          <w:rFonts w:ascii="Century Gothic" w:hAnsi="Century Gothic"/>
          <w:sz w:val="20"/>
          <w:szCs w:val="20"/>
        </w:rPr>
        <w:t>How does your offering differ from those of your competitors?</w:t>
      </w:r>
    </w:p>
    <w:bookmarkEnd w:id="1"/>
    <w:p w14:paraId="5FA00DCA" w14:textId="77777777" w:rsidR="00C50801" w:rsidRPr="00C50801" w:rsidRDefault="00C50801" w:rsidP="00C50801">
      <w:pPr>
        <w:ind w:left="-284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C50801" w14:paraId="54C1B02B" w14:textId="77777777" w:rsidTr="00C35293">
        <w:tc>
          <w:tcPr>
            <w:tcW w:w="10490" w:type="dxa"/>
            <w:shd w:val="clear" w:color="auto" w:fill="F2DBDB" w:themeFill="accent2" w:themeFillTint="33"/>
          </w:tcPr>
          <w:p w14:paraId="1A3DED34" w14:textId="77777777" w:rsidR="00C50801" w:rsidRDefault="00C50801" w:rsidP="00C35293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C1FF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DO NOT FORGET TO INCLUDE SUPPORTING TESTIMONIALS.</w:t>
            </w:r>
          </w:p>
        </w:tc>
      </w:tr>
    </w:tbl>
    <w:p w14:paraId="25903804" w14:textId="77777777" w:rsidR="00C50801" w:rsidRPr="00C50801" w:rsidRDefault="00C50801" w:rsidP="00C50801">
      <w:pPr>
        <w:ind w:left="-284"/>
        <w:rPr>
          <w:rFonts w:ascii="Century Gothic" w:hAnsi="Century Gothic" w:cs="Arial"/>
          <w:b/>
          <w:sz w:val="20"/>
          <w:szCs w:val="20"/>
        </w:rPr>
      </w:pPr>
    </w:p>
    <w:p w14:paraId="28C1B57D" w14:textId="77777777" w:rsidR="00C50801" w:rsidRPr="00C50801" w:rsidRDefault="00C50801" w:rsidP="00C50801">
      <w:pPr>
        <w:ind w:left="-284"/>
        <w:rPr>
          <w:rFonts w:ascii="Century Gothic" w:hAnsi="Century Gothic" w:cs="Arial"/>
          <w:b/>
        </w:rPr>
      </w:pPr>
      <w:r w:rsidRPr="00C50801">
        <w:rPr>
          <w:rFonts w:ascii="Century Gothic" w:hAnsi="Century Gothic" w:cs="Arial"/>
          <w:b/>
        </w:rPr>
        <w:t>NOMINATION OVERVIEW: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6195"/>
      </w:tblGrid>
      <w:tr w:rsidR="00C50801" w:rsidRPr="00D447B0" w14:paraId="55CC2FAA" w14:textId="77777777" w:rsidTr="00C35293">
        <w:trPr>
          <w:trHeight w:val="70"/>
        </w:trPr>
        <w:tc>
          <w:tcPr>
            <w:tcW w:w="2047" w:type="pct"/>
          </w:tcPr>
          <w:p w14:paraId="2A5C538E" w14:textId="77777777" w:rsidR="00C50801" w:rsidRPr="00D447B0" w:rsidRDefault="00C50801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14:paraId="32FE2B94" w14:textId="77777777" w:rsidR="00C50801" w:rsidRPr="00D447B0" w:rsidRDefault="00C50801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(max. 250 words)</w:t>
            </w:r>
          </w:p>
        </w:tc>
        <w:tc>
          <w:tcPr>
            <w:tcW w:w="2953" w:type="pct"/>
          </w:tcPr>
          <w:p w14:paraId="5BDAA10F" w14:textId="77777777" w:rsidR="00C50801" w:rsidRPr="00D447B0" w:rsidRDefault="00C50801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D61A38C" w14:textId="77777777" w:rsidR="00C50801" w:rsidRPr="00D447B0" w:rsidRDefault="00C50801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0801" w:rsidRPr="00D447B0" w14:paraId="50E2882E" w14:textId="77777777" w:rsidTr="00C35293">
        <w:trPr>
          <w:trHeight w:val="70"/>
        </w:trPr>
        <w:tc>
          <w:tcPr>
            <w:tcW w:w="2047" w:type="pct"/>
          </w:tcPr>
          <w:p w14:paraId="154D65B3" w14:textId="77777777" w:rsidR="00C50801" w:rsidRPr="00D447B0" w:rsidRDefault="00C50801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14:paraId="55434ECE" w14:textId="77777777" w:rsidR="00C50801" w:rsidRPr="00D447B0" w:rsidRDefault="00C50801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</w:t>
            </w: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m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ax. 50 words)</w:t>
            </w:r>
          </w:p>
        </w:tc>
        <w:tc>
          <w:tcPr>
            <w:tcW w:w="2953" w:type="pct"/>
          </w:tcPr>
          <w:p w14:paraId="12331951" w14:textId="77777777" w:rsidR="00C50801" w:rsidRPr="00D447B0" w:rsidRDefault="00C50801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D5F0228" w14:textId="77777777" w:rsidR="00C50801" w:rsidRPr="00D447B0" w:rsidRDefault="00C50801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0801" w:rsidRPr="00D447B0" w14:paraId="18425B56" w14:textId="77777777" w:rsidTr="00C35293">
        <w:trPr>
          <w:trHeight w:val="7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D8F29C6" w14:textId="77777777" w:rsidR="00C50801" w:rsidRPr="00D52F4C" w:rsidRDefault="00C50801" w:rsidP="00C3529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Please attach your </w:t>
            </w:r>
            <w:r w:rsidRPr="00A53D0C">
              <w:rPr>
                <w:rFonts w:ascii="Century Gothic" w:hAnsi="Century Gothic"/>
                <w:b/>
                <w:sz w:val="20"/>
                <w:szCs w:val="20"/>
              </w:rPr>
              <w:t>Company Logo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high res (1MG in eps or </w:t>
            </w:r>
            <w:proofErr w:type="spellStart"/>
            <w:r w:rsidRPr="00A53D0C">
              <w:rPr>
                <w:rFonts w:ascii="Century Gothic" w:hAnsi="Century Gothic"/>
                <w:sz w:val="20"/>
                <w:szCs w:val="20"/>
              </w:rPr>
              <w:t>ai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proofErr w:type="spellEnd"/>
            <w:r w:rsidRPr="00A53D0C">
              <w:rPr>
                <w:rFonts w:ascii="Century Gothic" w:hAnsi="Century Gothic"/>
                <w:sz w:val="20"/>
                <w:szCs w:val="20"/>
              </w:rPr>
              <w:t>) version of your company logo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The ACOMMS will only use </w:t>
            </w:r>
            <w:r w:rsidRPr="00A53D0C">
              <w:rPr>
                <w:rFonts w:ascii="Century Gothic" w:hAnsi="Century Gothic"/>
                <w:sz w:val="20"/>
                <w:szCs w:val="20"/>
              </w:rPr>
              <w:t>your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logo if your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entry </w:t>
            </w:r>
            <w:r>
              <w:rPr>
                <w:rFonts w:ascii="Century Gothic" w:hAnsi="Century Gothic"/>
                <w:sz w:val="20"/>
                <w:szCs w:val="20"/>
              </w:rPr>
              <w:t>is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shortlisted as a finalist in its given category.</w:t>
            </w:r>
          </w:p>
        </w:tc>
      </w:tr>
      <w:tr w:rsidR="00C50801" w:rsidRPr="00D52F4C" w14:paraId="301F9D13" w14:textId="77777777" w:rsidTr="00C35293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44B6B3E1" w14:textId="77777777" w:rsidR="00C50801" w:rsidRPr="00D52F4C" w:rsidRDefault="00C50801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D52F4C">
              <w:rPr>
                <w:rFonts w:ascii="Century Gothic" w:hAnsi="Century Gothic"/>
                <w:i/>
                <w:sz w:val="20"/>
                <w:szCs w:val="20"/>
              </w:rPr>
              <w:t>If you agreed for your nomination to be eligible to feature in The Australian (see cover page)</w:t>
            </w:r>
          </w:p>
        </w:tc>
      </w:tr>
      <w:tr w:rsidR="00C50801" w:rsidRPr="00D447B0" w14:paraId="6AB5E5AA" w14:textId="77777777" w:rsidTr="00C35293">
        <w:trPr>
          <w:trHeight w:val="70"/>
        </w:trPr>
        <w:tc>
          <w:tcPr>
            <w:tcW w:w="2047" w:type="pct"/>
          </w:tcPr>
          <w:p w14:paraId="47D9AFAE" w14:textId="77777777" w:rsidR="00C50801" w:rsidRPr="00466A61" w:rsidRDefault="00C50801" w:rsidP="00C3529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b/>
                <w:sz w:val="20"/>
                <w:szCs w:val="20"/>
              </w:rPr>
              <w:t>Quote for The Australian</w:t>
            </w:r>
          </w:p>
          <w:p w14:paraId="05356E85" w14:textId="77777777" w:rsidR="00C50801" w:rsidRPr="00D447B0" w:rsidRDefault="00C50801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i/>
                <w:sz w:val="20"/>
                <w:szCs w:val="20"/>
              </w:rPr>
              <w:t>from an appropriate company representative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953" w:type="pct"/>
          </w:tcPr>
          <w:p w14:paraId="6DDDA2A7" w14:textId="77777777" w:rsidR="00C50801" w:rsidRPr="00D447B0" w:rsidRDefault="00C50801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0801" w:rsidRPr="00D447B0" w14:paraId="18A517D7" w14:textId="77777777" w:rsidTr="00C35293">
        <w:trPr>
          <w:trHeight w:val="70"/>
        </w:trPr>
        <w:tc>
          <w:tcPr>
            <w:tcW w:w="5000" w:type="pct"/>
            <w:gridSpan w:val="2"/>
          </w:tcPr>
          <w:p w14:paraId="5F38947B" w14:textId="77777777" w:rsidR="00C50801" w:rsidRPr="00466A61" w:rsidRDefault="00C50801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Please attach a p</w:t>
            </w:r>
            <w:r w:rsidRPr="00466A61">
              <w:rPr>
                <w:rFonts w:ascii="Century Gothic" w:hAnsi="Century Gothic" w:cs="Arial"/>
                <w:b/>
                <w:sz w:val="20"/>
                <w:szCs w:val="20"/>
              </w:rPr>
              <w:t xml:space="preserve">hoto: </w:t>
            </w:r>
            <w:r w:rsidRPr="004C1FF0">
              <w:rPr>
                <w:rFonts w:ascii="Century Gothic" w:hAnsi="Century Gothic"/>
                <w:sz w:val="20"/>
                <w:szCs w:val="20"/>
              </w:rPr>
              <w:t>to run alongside the news story</w:t>
            </w:r>
          </w:p>
        </w:tc>
      </w:tr>
    </w:tbl>
    <w:p w14:paraId="75D6A7B6" w14:textId="77777777" w:rsidR="007354C9" w:rsidRPr="00D447B0" w:rsidRDefault="007354C9" w:rsidP="00C50801">
      <w:pPr>
        <w:pStyle w:val="ListParagraph"/>
        <w:ind w:left="0"/>
        <w:rPr>
          <w:rFonts w:ascii="Century Gothic" w:hAnsi="Century Gothic" w:cs="Arial"/>
          <w:b/>
          <w:sz w:val="20"/>
          <w:szCs w:val="20"/>
        </w:rPr>
      </w:pPr>
    </w:p>
    <w:sectPr w:rsidR="007354C9" w:rsidRPr="00D447B0" w:rsidSect="007354C9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8D8A9" w14:textId="77777777" w:rsidR="009A6354" w:rsidRDefault="009A6354" w:rsidP="00D447B0">
      <w:r>
        <w:separator/>
      </w:r>
    </w:p>
  </w:endnote>
  <w:endnote w:type="continuationSeparator" w:id="0">
    <w:p w14:paraId="339C51A7" w14:textId="77777777"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682F8" w14:textId="77777777" w:rsidR="00254128" w:rsidRDefault="00AF39C2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19C5191F">
        <v:rect id="_x0000_i1025" style="width:0;height:1.5pt" o:hralign="center" o:hrstd="t" o:hr="t" fillcolor="#a0a0a0" stroked="f"/>
      </w:pict>
    </w:r>
  </w:p>
  <w:p w14:paraId="2ECB0F54" w14:textId="28589FBB"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="00A665C7">
        <w:rPr>
          <w:rStyle w:val="Hyperlink"/>
          <w:rFonts w:ascii="Century Gothic" w:hAnsi="Century Gothic" w:cs="Arial"/>
          <w:sz w:val="20"/>
          <w:szCs w:val="20"/>
        </w:rPr>
        <w:t>k</w:t>
      </w:r>
      <w:r w:rsidRPr="00D447B0">
        <w:rPr>
          <w:rStyle w:val="Hyperlink"/>
          <w:rFonts w:ascii="Century Gothic" w:hAnsi="Century Gothic" w:cs="Arial"/>
          <w:sz w:val="20"/>
          <w:szCs w:val="20"/>
        </w:rPr>
        <w:t>.</w:t>
      </w:r>
      <w:r w:rsidR="00A665C7">
        <w:rPr>
          <w:rStyle w:val="Hyperlink"/>
          <w:rFonts w:ascii="Century Gothic" w:hAnsi="Century Gothic" w:cs="Arial"/>
          <w:sz w:val="20"/>
          <w:szCs w:val="20"/>
        </w:rPr>
        <w:t>sideris</w:t>
      </w:r>
      <w:r w:rsidRPr="00D447B0">
        <w:rPr>
          <w:rStyle w:val="Hyperlink"/>
          <w:rFonts w:ascii="Century Gothic" w:hAnsi="Century Gothic" w:cs="Arial"/>
          <w:sz w:val="20"/>
          <w:szCs w:val="20"/>
        </w:rPr>
        <w:t>@commsalliance.com.au</w:t>
      </w:r>
    </w:hyperlink>
  </w:p>
  <w:p w14:paraId="3F17DBF1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115D6F8A" w14:textId="49704738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0E3C6F" w:rsidRPr="000E3C6F">
      <w:rPr>
        <w:rFonts w:ascii="Century Gothic" w:hAnsi="Century Gothic" w:cs="Arial"/>
        <w:b/>
        <w:sz w:val="20"/>
        <w:szCs w:val="20"/>
      </w:rPr>
      <w:t xml:space="preserve">Friday </w:t>
    </w:r>
    <w:r w:rsidR="00A665C7">
      <w:rPr>
        <w:rFonts w:ascii="Century Gothic" w:hAnsi="Century Gothic" w:cs="Arial"/>
        <w:b/>
        <w:sz w:val="20"/>
        <w:szCs w:val="20"/>
      </w:rPr>
      <w:t>1</w:t>
    </w:r>
    <w:r w:rsidR="00404452">
      <w:rPr>
        <w:rFonts w:ascii="Century Gothic" w:hAnsi="Century Gothic" w:cs="Arial"/>
        <w:b/>
        <w:sz w:val="20"/>
        <w:szCs w:val="20"/>
      </w:rPr>
      <w:t>0</w:t>
    </w:r>
    <w:r w:rsidR="00A665C7" w:rsidRPr="00A665C7">
      <w:rPr>
        <w:rFonts w:ascii="Century Gothic" w:hAnsi="Century Gothic" w:cs="Arial"/>
        <w:b/>
        <w:sz w:val="20"/>
        <w:szCs w:val="20"/>
        <w:vertAlign w:val="superscript"/>
      </w:rPr>
      <w:t>th</w:t>
    </w:r>
    <w:r w:rsidR="00A665C7">
      <w:rPr>
        <w:rFonts w:ascii="Century Gothic" w:hAnsi="Century Gothic" w:cs="Arial"/>
        <w:b/>
        <w:sz w:val="20"/>
        <w:szCs w:val="20"/>
      </w:rPr>
      <w:t xml:space="preserve"> May 201</w:t>
    </w:r>
    <w:r w:rsidR="00404452">
      <w:rPr>
        <w:rFonts w:ascii="Century Gothic" w:hAnsi="Century Gothic" w:cs="Arial"/>
        <w:b/>
        <w:sz w:val="20"/>
        <w:szCs w:val="20"/>
      </w:rPr>
      <w:t>9</w:t>
    </w:r>
    <w:r w:rsidRPr="00D447B0">
      <w:rPr>
        <w:rFonts w:ascii="Century Gothic" w:hAnsi="Century Gothic" w:cs="Arial"/>
        <w:sz w:val="20"/>
        <w:szCs w:val="20"/>
      </w:rPr>
      <w:t>.</w:t>
    </w:r>
  </w:p>
  <w:p w14:paraId="488CC372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14:paraId="5B32BCBC" w14:textId="77777777"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C4954" w14:textId="77777777" w:rsidR="009A6354" w:rsidRDefault="009A6354" w:rsidP="00D447B0">
      <w:r>
        <w:separator/>
      </w:r>
    </w:p>
  </w:footnote>
  <w:footnote w:type="continuationSeparator" w:id="0">
    <w:p w14:paraId="698BCDC8" w14:textId="77777777"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0BF2C" w14:textId="77777777"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14:paraId="72F2E441" w14:textId="77777777" w:rsidR="00D447B0" w:rsidRPr="00F316AB" w:rsidRDefault="00D447B0" w:rsidP="00D447B0">
    <w:pPr>
      <w:jc w:val="center"/>
      <w:rPr>
        <w:rFonts w:ascii="Century Gothic" w:hAnsi="Century Gothic" w:cs="Arial"/>
        <w:b/>
        <w:sz w:val="36"/>
        <w:szCs w:val="36"/>
      </w:rPr>
    </w:pPr>
    <w:r w:rsidRPr="009017DA">
      <w:rPr>
        <w:rFonts w:ascii="Century Gothic" w:hAnsi="Century Gothic"/>
        <w:b/>
        <w:sz w:val="36"/>
        <w:szCs w:val="36"/>
      </w:rPr>
      <w:t xml:space="preserve">INNOVATION – </w:t>
    </w:r>
    <w:r w:rsidR="00E2645A" w:rsidRPr="00E2645A">
      <w:rPr>
        <w:rFonts w:ascii="Century Gothic" w:hAnsi="Century Gothic"/>
        <w:b/>
        <w:sz w:val="36"/>
        <w:szCs w:val="36"/>
      </w:rPr>
      <w:t>LARGE COMPANY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605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325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6433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0EAB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3C6F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08A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4452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86A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770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6DB8"/>
    <w:rsid w:val="00737559"/>
    <w:rsid w:val="00737A93"/>
    <w:rsid w:val="00737E6C"/>
    <w:rsid w:val="0074009A"/>
    <w:rsid w:val="007411EB"/>
    <w:rsid w:val="00742604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0C87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5C7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39C2"/>
    <w:rsid w:val="00AF46CA"/>
    <w:rsid w:val="00AF48B0"/>
    <w:rsid w:val="00AF5D4E"/>
    <w:rsid w:val="00AF754E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3B5"/>
    <w:rsid w:val="00B73C34"/>
    <w:rsid w:val="00B74395"/>
    <w:rsid w:val="00B753CB"/>
    <w:rsid w:val="00B76B71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4DA6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801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7403"/>
    <w:rsid w:val="00E176FF"/>
    <w:rsid w:val="00E20631"/>
    <w:rsid w:val="00E22963"/>
    <w:rsid w:val="00E22DAF"/>
    <w:rsid w:val="00E23314"/>
    <w:rsid w:val="00E26272"/>
    <w:rsid w:val="00E2645A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1265"/>
    <w:rsid w:val="00EB12DF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  <w14:docId w14:val="6B680A0F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.harland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563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3557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Kathy Sideris</cp:lastModifiedBy>
  <cp:revision>14</cp:revision>
  <cp:lastPrinted>2019-02-08T05:43:00Z</cp:lastPrinted>
  <dcterms:created xsi:type="dcterms:W3CDTF">2016-02-16T05:26:00Z</dcterms:created>
  <dcterms:modified xsi:type="dcterms:W3CDTF">2019-02-08T05:43:00Z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